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2AF7" w14:textId="77777777" w:rsidR="006366E7" w:rsidRDefault="00D76124">
      <w:pPr>
        <w:pBdr>
          <w:top w:val="nil"/>
          <w:left w:val="nil"/>
          <w:bottom w:val="nil"/>
          <w:right w:val="nil"/>
          <w:between w:val="nil"/>
        </w:pBdr>
        <w:rPr>
          <w:color w:val="000000"/>
          <w:sz w:val="18"/>
          <w:szCs w:val="18"/>
        </w:rPr>
      </w:pPr>
      <w:r>
        <w:rPr>
          <w:noProof/>
          <w:color w:val="000000"/>
          <w:sz w:val="18"/>
          <w:szCs w:val="18"/>
        </w:rPr>
        <w:drawing>
          <wp:inline distT="0" distB="0" distL="0" distR="0" wp14:anchorId="38132B45" wp14:editId="38132B46">
            <wp:extent cx="994399" cy="82897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94399" cy="828976"/>
                    </a:xfrm>
                    <a:prstGeom prst="rect">
                      <a:avLst/>
                    </a:prstGeom>
                    <a:ln/>
                  </pic:spPr>
                </pic:pic>
              </a:graphicData>
            </a:graphic>
          </wp:inline>
        </w:drawing>
      </w:r>
    </w:p>
    <w:p w14:paraId="38132AF8" w14:textId="77777777" w:rsidR="006366E7" w:rsidRDefault="00D76124">
      <w:pPr>
        <w:pBdr>
          <w:top w:val="nil"/>
          <w:left w:val="nil"/>
          <w:bottom w:val="nil"/>
          <w:right w:val="nil"/>
          <w:between w:val="nil"/>
        </w:pBdr>
        <w:spacing w:before="40"/>
        <w:ind w:left="548"/>
        <w:rPr>
          <w:color w:val="000000"/>
          <w:sz w:val="18"/>
          <w:szCs w:val="18"/>
        </w:rPr>
      </w:pPr>
      <w:r>
        <w:rPr>
          <w:color w:val="000000"/>
          <w:sz w:val="18"/>
          <w:szCs w:val="18"/>
        </w:rPr>
        <w:t>NIT: 890.209.886-7</w:t>
      </w:r>
    </w:p>
    <w:p w14:paraId="38132AF9" w14:textId="77777777" w:rsidR="006366E7" w:rsidRDefault="006366E7">
      <w:pPr>
        <w:pBdr>
          <w:top w:val="nil"/>
          <w:left w:val="nil"/>
          <w:bottom w:val="nil"/>
          <w:right w:val="nil"/>
          <w:between w:val="nil"/>
        </w:pBdr>
        <w:rPr>
          <w:color w:val="000000"/>
          <w:sz w:val="18"/>
          <w:szCs w:val="18"/>
        </w:rPr>
      </w:pPr>
    </w:p>
    <w:p w14:paraId="38132AFA" w14:textId="77777777" w:rsidR="006366E7" w:rsidRDefault="006366E7">
      <w:pPr>
        <w:pBdr>
          <w:top w:val="nil"/>
          <w:left w:val="nil"/>
          <w:bottom w:val="nil"/>
          <w:right w:val="nil"/>
          <w:between w:val="nil"/>
        </w:pBdr>
        <w:spacing w:before="5"/>
        <w:rPr>
          <w:color w:val="000000"/>
          <w:sz w:val="18"/>
          <w:szCs w:val="18"/>
        </w:rPr>
      </w:pPr>
    </w:p>
    <w:p w14:paraId="38132AFB" w14:textId="50CD90AD" w:rsidR="006366E7" w:rsidRDefault="00D76124">
      <w:pPr>
        <w:pBdr>
          <w:top w:val="nil"/>
          <w:left w:val="nil"/>
          <w:bottom w:val="nil"/>
          <w:right w:val="nil"/>
          <w:between w:val="nil"/>
        </w:pBdr>
        <w:ind w:left="548"/>
        <w:rPr>
          <w:color w:val="000000"/>
          <w:sz w:val="18"/>
          <w:szCs w:val="18"/>
        </w:rPr>
      </w:pPr>
      <w:r>
        <w:rPr>
          <w:color w:val="000000"/>
          <w:sz w:val="18"/>
          <w:szCs w:val="18"/>
        </w:rPr>
        <w:t>Pagaré a la orden 15</w:t>
      </w:r>
      <w:r w:rsidR="00BF0A09">
        <w:rPr>
          <w:color w:val="000000"/>
          <w:sz w:val="18"/>
          <w:szCs w:val="18"/>
        </w:rPr>
        <w:t>80</w:t>
      </w:r>
      <w:r>
        <w:rPr>
          <w:color w:val="000000"/>
          <w:sz w:val="18"/>
          <w:szCs w:val="18"/>
        </w:rPr>
        <w:br/>
      </w:r>
    </w:p>
    <w:p w14:paraId="38132AFC" w14:textId="77777777" w:rsidR="006366E7" w:rsidRDefault="00D76124">
      <w:pPr>
        <w:pBdr>
          <w:top w:val="nil"/>
          <w:left w:val="nil"/>
          <w:bottom w:val="nil"/>
          <w:right w:val="nil"/>
          <w:between w:val="nil"/>
        </w:pBdr>
        <w:tabs>
          <w:tab w:val="left" w:pos="4434"/>
        </w:tabs>
        <w:ind w:left="548"/>
        <w:rPr>
          <w:color w:val="000000"/>
          <w:sz w:val="18"/>
          <w:szCs w:val="18"/>
        </w:rPr>
      </w:pPr>
      <w:r>
        <w:rPr>
          <w:color w:val="000000"/>
          <w:sz w:val="18"/>
          <w:szCs w:val="18"/>
        </w:rPr>
        <w:t>Por $</w:t>
      </w:r>
      <w:r>
        <w:rPr>
          <w:color w:val="000000"/>
          <w:sz w:val="18"/>
          <w:szCs w:val="18"/>
          <w:u w:val="single"/>
        </w:rPr>
        <w:t xml:space="preserve"> </w:t>
      </w:r>
      <w:r>
        <w:rPr>
          <w:color w:val="000000"/>
          <w:sz w:val="18"/>
          <w:szCs w:val="18"/>
          <w:u w:val="single"/>
        </w:rPr>
        <w:tab/>
      </w:r>
    </w:p>
    <w:p w14:paraId="38132AFD" w14:textId="77777777" w:rsidR="006366E7" w:rsidRDefault="00D76124">
      <w:pPr>
        <w:pBdr>
          <w:top w:val="nil"/>
          <w:left w:val="nil"/>
          <w:bottom w:val="nil"/>
          <w:right w:val="nil"/>
          <w:between w:val="nil"/>
        </w:pBdr>
        <w:tabs>
          <w:tab w:val="left" w:pos="6169"/>
          <w:tab w:val="left" w:pos="6301"/>
        </w:tabs>
        <w:spacing w:before="127"/>
        <w:ind w:left="548" w:right="2680"/>
        <w:rPr>
          <w:color w:val="000000"/>
          <w:sz w:val="18"/>
          <w:szCs w:val="18"/>
        </w:rPr>
      </w:pPr>
      <w:r>
        <w:rPr>
          <w:color w:val="000000"/>
          <w:sz w:val="18"/>
          <w:szCs w:val="18"/>
        </w:rPr>
        <w:t xml:space="preserve">Fecha de vencimiento: </w:t>
      </w:r>
      <w:r>
        <w:rPr>
          <w:color w:val="000000"/>
          <w:sz w:val="18"/>
          <w:szCs w:val="18"/>
          <w:u w:val="single"/>
        </w:rPr>
        <w:t xml:space="preserve"> </w:t>
      </w:r>
      <w:r>
        <w:rPr>
          <w:color w:val="000000"/>
          <w:sz w:val="18"/>
          <w:szCs w:val="18"/>
          <w:u w:val="single"/>
        </w:rPr>
        <w:tab/>
      </w:r>
      <w:r>
        <w:rPr>
          <w:color w:val="000000"/>
          <w:sz w:val="18"/>
          <w:szCs w:val="18"/>
          <w:u w:val="single"/>
        </w:rPr>
        <w:tab/>
      </w:r>
    </w:p>
    <w:p w14:paraId="38132AFE" w14:textId="77777777" w:rsidR="006366E7" w:rsidRDefault="006366E7">
      <w:pPr>
        <w:pBdr>
          <w:top w:val="nil"/>
          <w:left w:val="nil"/>
          <w:bottom w:val="nil"/>
          <w:right w:val="nil"/>
          <w:between w:val="nil"/>
        </w:pBdr>
        <w:spacing w:before="2"/>
        <w:rPr>
          <w:color w:val="000000"/>
          <w:sz w:val="18"/>
          <w:szCs w:val="18"/>
        </w:rPr>
      </w:pPr>
    </w:p>
    <w:p w14:paraId="38132AFF" w14:textId="77777777" w:rsidR="006366E7" w:rsidRDefault="00D76124">
      <w:pPr>
        <w:keepLines/>
        <w:pBdr>
          <w:top w:val="nil"/>
          <w:left w:val="nil"/>
          <w:bottom w:val="nil"/>
          <w:right w:val="nil"/>
          <w:between w:val="nil"/>
        </w:pBdr>
        <w:spacing w:before="93" w:line="276" w:lineRule="auto"/>
        <w:ind w:left="548" w:right="158" w:firstLine="18"/>
        <w:jc w:val="both"/>
        <w:rPr>
          <w:color w:val="000000"/>
          <w:sz w:val="18"/>
          <w:szCs w:val="18"/>
        </w:rPr>
      </w:pPr>
      <w:r>
        <w:rPr>
          <w:color w:val="000000"/>
          <w:sz w:val="18"/>
          <w:szCs w:val="18"/>
        </w:rPr>
        <w:t>Y</w:t>
      </w:r>
      <w:r>
        <w:rPr>
          <w:sz w:val="18"/>
          <w:szCs w:val="18"/>
        </w:rPr>
        <w:t>o</w:t>
      </w:r>
      <w:r>
        <w:rPr>
          <w:color w:val="000000"/>
          <w:sz w:val="18"/>
          <w:szCs w:val="18"/>
        </w:rPr>
        <w:t>(N</w:t>
      </w:r>
      <w:r>
        <w:rPr>
          <w:sz w:val="18"/>
          <w:szCs w:val="18"/>
        </w:rPr>
        <w:t>osotros</w:t>
      </w:r>
      <w:r>
        <w:rPr>
          <w:color w:val="000000"/>
          <w:sz w:val="18"/>
          <w:szCs w:val="18"/>
        </w:rPr>
        <w:t>)</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18"/>
          <w:szCs w:val="18"/>
        </w:rPr>
        <w:t>Legalmente capaces,  identificados como aparece al pie de nuestras firmas, declaro(amos) que por virtud del presente título valor de</w:t>
      </w:r>
      <w:r>
        <w:rPr>
          <w:sz w:val="18"/>
          <w:szCs w:val="18"/>
        </w:rPr>
        <w:t>be</w:t>
      </w:r>
      <w:r>
        <w:rPr>
          <w:color w:val="000000"/>
          <w:sz w:val="18"/>
          <w:szCs w:val="18"/>
        </w:rPr>
        <w:t>(emos) y me(nos) obligo(amos) a pagar incondicional, solidaria e irrevocablemente en dinero en efectivo  a  la  orden  de  ACOMFENALCO  LTDA  en  la  tesorería  del  Fondo  o a quien represente sus derechos o a su endosatario,  la  suma</w:t>
      </w:r>
      <w:r>
        <w:rPr>
          <w:sz w:val="18"/>
          <w:szCs w:val="18"/>
        </w:rPr>
        <w:t xml:space="preserve"> d</w:t>
      </w:r>
      <w:r>
        <w:rPr>
          <w:color w:val="000000"/>
          <w:sz w:val="18"/>
          <w:szCs w:val="18"/>
        </w:rPr>
        <w:t>e dinero corre</w:t>
      </w:r>
      <w:r>
        <w:rPr>
          <w:sz w:val="18"/>
          <w:szCs w:val="18"/>
        </w:rPr>
        <w:t xml:space="preserve">spondiente a: </w:t>
      </w:r>
      <w:r>
        <w:rPr>
          <w:color w:val="000000"/>
          <w:sz w:val="18"/>
          <w:szCs w:val="18"/>
        </w:rPr>
        <w:t>_____________________________________________________________________________________________</w:t>
      </w:r>
    </w:p>
    <w:p w14:paraId="38132B00" w14:textId="77777777" w:rsidR="006366E7" w:rsidRDefault="00D76124">
      <w:pPr>
        <w:pBdr>
          <w:top w:val="nil"/>
          <w:left w:val="nil"/>
          <w:bottom w:val="nil"/>
          <w:right w:val="nil"/>
          <w:between w:val="nil"/>
        </w:pBdr>
        <w:tabs>
          <w:tab w:val="left" w:pos="2377"/>
        </w:tabs>
        <w:spacing w:line="276" w:lineRule="auto"/>
        <w:ind w:left="548" w:right="158"/>
        <w:jc w:val="both"/>
        <w:rPr>
          <w:sz w:val="18"/>
          <w:szCs w:val="18"/>
        </w:rPr>
      </w:pPr>
      <w:r>
        <w:rPr>
          <w:color w:val="000000"/>
          <w:sz w:val="18"/>
          <w:szCs w:val="18"/>
        </w:rPr>
        <w:t>(</w:t>
      </w:r>
      <w:r>
        <w:rPr>
          <w:color w:val="000000"/>
          <w:sz w:val="18"/>
          <w:szCs w:val="18"/>
          <w:u w:val="single"/>
        </w:rPr>
        <w:t>$</w:t>
      </w:r>
      <w:r>
        <w:rPr>
          <w:color w:val="000000"/>
          <w:sz w:val="18"/>
          <w:szCs w:val="18"/>
          <w:u w:val="single"/>
        </w:rPr>
        <w:tab/>
      </w:r>
      <w:r>
        <w:rPr>
          <w:color w:val="000000"/>
          <w:sz w:val="18"/>
          <w:szCs w:val="18"/>
        </w:rPr>
        <w:t>),</w:t>
      </w:r>
      <w:r>
        <w:rPr>
          <w:sz w:val="18"/>
          <w:szCs w:val="18"/>
        </w:rPr>
        <w:t xml:space="preserve"> </w:t>
      </w:r>
      <w:r>
        <w:rPr>
          <w:color w:val="000000"/>
          <w:sz w:val="18"/>
          <w:szCs w:val="18"/>
        </w:rPr>
        <w:t>me(nos)  comprometo(emos) además de ellas sobre los saldos insolutos durante todo el tiempo que se encuentre sin satisfacer la obligación, igual</w:t>
      </w:r>
      <w:r>
        <w:rPr>
          <w:sz w:val="18"/>
          <w:szCs w:val="18"/>
        </w:rPr>
        <w:t>mente pagaré(mos) a ACOMFENALCO  LTDA</w:t>
      </w:r>
      <w:r>
        <w:rPr>
          <w:color w:val="000000"/>
          <w:sz w:val="18"/>
          <w:szCs w:val="18"/>
        </w:rPr>
        <w:t xml:space="preserve"> intereses de plazo o corr</w:t>
      </w:r>
      <w:r>
        <w:rPr>
          <w:sz w:val="18"/>
          <w:szCs w:val="18"/>
        </w:rPr>
        <w:t xml:space="preserve">ientes en los términos del artículo 884 del Código de Comercio, intereses </w:t>
      </w:r>
      <w:r>
        <w:rPr>
          <w:color w:val="000000"/>
          <w:sz w:val="18"/>
          <w:szCs w:val="18"/>
        </w:rPr>
        <w:t xml:space="preserve">moratorios en el </w:t>
      </w:r>
      <w:r>
        <w:rPr>
          <w:sz w:val="18"/>
          <w:szCs w:val="18"/>
        </w:rPr>
        <w:t xml:space="preserve">evento de incumplimiento en el pago del crédito </w:t>
      </w:r>
      <w:r>
        <w:rPr>
          <w:color w:val="000000"/>
          <w:sz w:val="18"/>
          <w:szCs w:val="18"/>
        </w:rPr>
        <w:t xml:space="preserve">a la tasa máxima </w:t>
      </w:r>
      <w:r>
        <w:rPr>
          <w:sz w:val="18"/>
          <w:szCs w:val="18"/>
        </w:rPr>
        <w:t>legal vigente permitida por la ley</w:t>
      </w:r>
      <w:r>
        <w:rPr>
          <w:color w:val="000000"/>
          <w:sz w:val="18"/>
          <w:szCs w:val="18"/>
        </w:rPr>
        <w:t xml:space="preserve">, impuestos, gastos de cobranza </w:t>
      </w:r>
      <w:r>
        <w:rPr>
          <w:sz w:val="18"/>
          <w:szCs w:val="18"/>
        </w:rPr>
        <w:t>prejudicial</w:t>
      </w:r>
      <w:r>
        <w:rPr>
          <w:color w:val="000000"/>
          <w:sz w:val="18"/>
          <w:szCs w:val="18"/>
        </w:rPr>
        <w:t xml:space="preserve"> y judicial, honorarios de abogado, comisiones por las </w:t>
      </w:r>
      <w:r>
        <w:rPr>
          <w:sz w:val="18"/>
          <w:szCs w:val="18"/>
        </w:rPr>
        <w:t>garantías</w:t>
      </w:r>
      <w:r>
        <w:rPr>
          <w:color w:val="000000"/>
          <w:sz w:val="18"/>
          <w:szCs w:val="18"/>
        </w:rPr>
        <w:t xml:space="preserve"> y</w:t>
      </w:r>
      <w:r>
        <w:rPr>
          <w:sz w:val="18"/>
          <w:szCs w:val="18"/>
        </w:rPr>
        <w:t xml:space="preserve"> aval que otorgue otorgue el</w:t>
      </w:r>
      <w:r>
        <w:rPr>
          <w:b/>
          <w:sz w:val="18"/>
          <w:szCs w:val="18"/>
        </w:rPr>
        <w:t xml:space="preserve"> FGS Fondo de Garantías S.A., </w:t>
      </w:r>
      <w:r>
        <w:rPr>
          <w:color w:val="000000"/>
          <w:sz w:val="18"/>
          <w:szCs w:val="18"/>
        </w:rPr>
        <w:t>sin que ello implique prórroga del plazo y sin perjuicio de los derechos  y acciones legales  del Fondo acreedor para el cobro judicial. Autorizo(amos) a ACOMFENALCO LTDA hacer exigible anticipadamente el cumplimiento de la totalidad de la obligación de manera inmediata,  el pago del  saldo o saldos insolutos más los intereses, costas y demás gastos sin requerimiento judicial mediante acción judicial o extrajudicial y en cualquiera de los siguientes eventos:</w:t>
      </w:r>
      <w:r>
        <w:rPr>
          <w:b/>
          <w:color w:val="000000"/>
          <w:sz w:val="18"/>
          <w:szCs w:val="18"/>
        </w:rPr>
        <w:t xml:space="preserve"> a)</w:t>
      </w:r>
      <w:r>
        <w:rPr>
          <w:color w:val="000000"/>
          <w:sz w:val="18"/>
          <w:szCs w:val="18"/>
        </w:rPr>
        <w:t xml:space="preserve"> cuando haya mora en el pago de una o más cuotas de las estipuladas en este documento;</w:t>
      </w:r>
      <w:r>
        <w:rPr>
          <w:b/>
          <w:color w:val="000000"/>
          <w:sz w:val="18"/>
          <w:szCs w:val="18"/>
        </w:rPr>
        <w:t xml:space="preserve"> b)</w:t>
      </w:r>
      <w:r>
        <w:rPr>
          <w:color w:val="000000"/>
          <w:sz w:val="18"/>
          <w:szCs w:val="18"/>
        </w:rPr>
        <w:t xml:space="preserve"> en caso de que alguno de los obligados al pago de este pagaré fuere demandado judicialmente o se le embarguen bienes por cualquier persona y con base en cualquier clase de acción; </w:t>
      </w:r>
      <w:r>
        <w:rPr>
          <w:b/>
          <w:color w:val="000000"/>
          <w:sz w:val="18"/>
          <w:szCs w:val="18"/>
        </w:rPr>
        <w:t>c)</w:t>
      </w:r>
      <w:r>
        <w:rPr>
          <w:color w:val="000000"/>
          <w:sz w:val="18"/>
          <w:szCs w:val="18"/>
        </w:rPr>
        <w:t xml:space="preserve"> Por giro de cheques a favor de ACOMFENALCO LTDA sin provisión de fondos o devueltos por cualquier causa; </w:t>
      </w:r>
      <w:r>
        <w:rPr>
          <w:b/>
          <w:color w:val="000000"/>
          <w:sz w:val="18"/>
          <w:szCs w:val="18"/>
        </w:rPr>
        <w:t>d)</w:t>
      </w:r>
      <w:r>
        <w:rPr>
          <w:color w:val="000000"/>
          <w:sz w:val="18"/>
          <w:szCs w:val="18"/>
        </w:rPr>
        <w:t xml:space="preserve"> en caso de admisión </w:t>
      </w:r>
      <w:r>
        <w:rPr>
          <w:sz w:val="18"/>
          <w:szCs w:val="18"/>
        </w:rPr>
        <w:t>de procesos de disolución, liquidación o insolvencia de persona natural no comerciante de los</w:t>
      </w:r>
      <w:r>
        <w:rPr>
          <w:color w:val="000000"/>
          <w:sz w:val="18"/>
          <w:szCs w:val="18"/>
        </w:rPr>
        <w:t xml:space="preserve"> </w:t>
      </w:r>
      <w:r>
        <w:rPr>
          <w:sz w:val="18"/>
          <w:szCs w:val="18"/>
        </w:rPr>
        <w:t>suscritos de</w:t>
      </w:r>
      <w:r>
        <w:rPr>
          <w:color w:val="000000"/>
          <w:sz w:val="18"/>
          <w:szCs w:val="18"/>
        </w:rPr>
        <w:t>udores.</w:t>
      </w:r>
      <w:r>
        <w:rPr>
          <w:b/>
          <w:color w:val="000000"/>
          <w:sz w:val="18"/>
          <w:szCs w:val="18"/>
        </w:rPr>
        <w:t xml:space="preserve"> e) </w:t>
      </w:r>
      <w:r>
        <w:rPr>
          <w:sz w:val="18"/>
          <w:szCs w:val="18"/>
        </w:rPr>
        <w:t>cuando sea(mos) vinculado(s) a cualquier tipo de investigación penal relacionada con cualquier delito, especialmente narcotrafico, terrorismo, secuestro, lavado de activos y financiación al terrorismo.</w:t>
      </w:r>
      <w:r>
        <w:rPr>
          <w:color w:val="000000"/>
          <w:sz w:val="18"/>
          <w:szCs w:val="18"/>
        </w:rPr>
        <w:t xml:space="preserve"> </w:t>
      </w:r>
      <w:r>
        <w:rPr>
          <w:b/>
          <w:sz w:val="18"/>
          <w:szCs w:val="18"/>
        </w:rPr>
        <w:t xml:space="preserve">f) </w:t>
      </w:r>
      <w:r>
        <w:rPr>
          <w:sz w:val="18"/>
          <w:szCs w:val="18"/>
        </w:rPr>
        <w:t xml:space="preserve">por inexactitud o falsedad de los documentos presentados a ACOMFENALCO LTDA para obtener la aprobación y desembolso del crédito. </w:t>
      </w:r>
      <w:r>
        <w:rPr>
          <w:b/>
          <w:sz w:val="18"/>
          <w:szCs w:val="18"/>
        </w:rPr>
        <w:t xml:space="preserve">g) </w:t>
      </w:r>
      <w:r>
        <w:rPr>
          <w:sz w:val="18"/>
          <w:szCs w:val="18"/>
        </w:rPr>
        <w:t>La mala o difícil situación económica así calificada por el acreedor</w:t>
      </w:r>
      <w:r>
        <w:rPr>
          <w:b/>
          <w:sz w:val="18"/>
          <w:szCs w:val="18"/>
        </w:rPr>
        <w:t xml:space="preserve"> h)</w:t>
      </w:r>
      <w:r>
        <w:rPr>
          <w:sz w:val="18"/>
          <w:szCs w:val="18"/>
        </w:rPr>
        <w:t xml:space="preserve">Cualquier causal establecida en la ley, sus normas reglamentarias o disposiciones de autoridad competente. </w:t>
      </w:r>
      <w:r>
        <w:rPr>
          <w:b/>
          <w:sz w:val="18"/>
          <w:szCs w:val="18"/>
        </w:rPr>
        <w:t xml:space="preserve">i) </w:t>
      </w:r>
      <w:r>
        <w:rPr>
          <w:sz w:val="18"/>
          <w:szCs w:val="18"/>
        </w:rPr>
        <w:t xml:space="preserve">autorizamos reportar el incumplimiento a los bancos de datos, además declaro que conozco y acepto el contenido y las implicaciones de la Ley 1266 de 2009 “HABEAS DATA” y eximo ACOMFENALCO LTDA de la responsabilidad a cualquier reclamación que exista por motivo de la insatisfacción que surja respecto al reporte negativo en las centrales de información. </w:t>
      </w:r>
      <w:r>
        <w:rPr>
          <w:color w:val="000000"/>
          <w:sz w:val="18"/>
          <w:szCs w:val="18"/>
        </w:rPr>
        <w:t xml:space="preserve"> De igual manera autorizamos a ACOMFENALCO LTDA para que en caso de incumplimiento de nuestras obligaciones se nos notifique en los términos previstos en la Ley 1266 de 2009, a través de los siguientes medios: llamadas automáticas, call center, correos electrónicos, página web, entre otros; </w:t>
      </w:r>
      <w:r>
        <w:rPr>
          <w:b/>
          <w:color w:val="000000"/>
          <w:sz w:val="18"/>
          <w:szCs w:val="18"/>
        </w:rPr>
        <w:t xml:space="preserve"> </w:t>
      </w:r>
      <w:r>
        <w:rPr>
          <w:b/>
          <w:sz w:val="18"/>
          <w:szCs w:val="18"/>
        </w:rPr>
        <w:t>j</w:t>
      </w:r>
      <w:r>
        <w:rPr>
          <w:b/>
          <w:color w:val="000000"/>
          <w:sz w:val="18"/>
          <w:szCs w:val="18"/>
        </w:rPr>
        <w:t>)</w:t>
      </w:r>
      <w:r>
        <w:rPr>
          <w:color w:val="000000"/>
          <w:sz w:val="18"/>
          <w:szCs w:val="18"/>
        </w:rPr>
        <w:t xml:space="preserve"> A compensar este valor con los dineros que a cualquier título tengamos en el Fondo. </w:t>
      </w:r>
      <w:r>
        <w:rPr>
          <w:b/>
          <w:sz w:val="18"/>
          <w:szCs w:val="18"/>
        </w:rPr>
        <w:t>k</w:t>
      </w:r>
      <w:r>
        <w:rPr>
          <w:b/>
          <w:color w:val="000000"/>
          <w:sz w:val="18"/>
          <w:szCs w:val="18"/>
        </w:rPr>
        <w:t>)</w:t>
      </w:r>
      <w:r>
        <w:rPr>
          <w:color w:val="000000"/>
          <w:sz w:val="18"/>
          <w:szCs w:val="18"/>
        </w:rPr>
        <w:t xml:space="preserve"> Los aportes sociales a mi (nuestro) favor como asociado (s) de ACOMFENALCO LTDA no devengan ni devengarán intereses y no constituyen en ningún momento pago o parte de pago de la obligación que contraemos salvo que así lo determine ACOMFENALCO LTDA. Autorizo (amos) a  ACOMFENALCO  LTDA para que si a bien lo tiene, deduzca de mi (nuestras) cuenta (s) de ahorro el valor de la cuota del presente pagaré y me (nos) comprometo (emos) a mantener el saldo necesario que permita la deducción respectiva, incluyendo los intereses por mora, si hubiere lugar a ello.</w:t>
      </w:r>
      <w:r>
        <w:rPr>
          <w:sz w:val="18"/>
          <w:szCs w:val="18"/>
        </w:rPr>
        <w:t xml:space="preserve"> </w:t>
      </w:r>
      <w:r>
        <w:rPr>
          <w:color w:val="000000"/>
          <w:sz w:val="18"/>
          <w:szCs w:val="18"/>
        </w:rPr>
        <w:t xml:space="preserve">Autorizamos a ACOMFENALCO LTDA para que en caso de incumplimiento de nuestras obligaciones, solicite a la empresa o entidad pública o privada donde esté (hemos) trabajando la deducción de nuestros </w:t>
      </w:r>
      <w:r>
        <w:rPr>
          <w:color w:val="000000"/>
          <w:sz w:val="18"/>
          <w:szCs w:val="18"/>
        </w:rPr>
        <w:lastRenderedPageBreak/>
        <w:t>salarios y prestaciones sociales, hasta saldar la deuda, ya sea a título personal o como avalista conforme a los términos previstos en el artículo 142 de la Ley 79 de 1988</w:t>
      </w:r>
      <w:r>
        <w:rPr>
          <w:sz w:val="18"/>
          <w:szCs w:val="18"/>
        </w:rPr>
        <w:t>. El valor será diligenciado con la(s) suma(s) de dinero a mi(nuestro) cargo que por concepto de crédito, intereses corrientes, intereses de mora, impuestos, gasto de cobranza prejudicial y judicial, honorarios de abogado, comisiones, primas de seguros, penalidades, sanciones o cualquier otra suma de dinero adeude(mos) a ACOMFENALCO LTDA; y la fecha de vencimiento será diligenciada con la fecha en la cual se hacen exigibles las sumas garantizadas en el presente título. En constancia, otorgo(amos) el presente pagaré en la ciudad de _______________________ a los ______ días del mes de ________________ del año ___________.</w:t>
      </w:r>
    </w:p>
    <w:p w14:paraId="38132B01" w14:textId="77777777" w:rsidR="006366E7" w:rsidRDefault="006366E7">
      <w:pPr>
        <w:pBdr>
          <w:top w:val="nil"/>
          <w:left w:val="nil"/>
          <w:bottom w:val="nil"/>
          <w:right w:val="nil"/>
          <w:between w:val="nil"/>
        </w:pBdr>
        <w:spacing w:before="3"/>
        <w:ind w:left="548" w:right="161"/>
        <w:jc w:val="both"/>
        <w:rPr>
          <w:sz w:val="18"/>
          <w:szCs w:val="18"/>
        </w:rPr>
      </w:pPr>
    </w:p>
    <w:p w14:paraId="38132B02" w14:textId="77777777" w:rsidR="006366E7" w:rsidRDefault="00D76124">
      <w:pPr>
        <w:pBdr>
          <w:top w:val="nil"/>
          <w:left w:val="nil"/>
          <w:bottom w:val="nil"/>
          <w:right w:val="nil"/>
          <w:between w:val="nil"/>
        </w:pBdr>
        <w:spacing w:before="3" w:line="276" w:lineRule="auto"/>
        <w:ind w:left="548" w:right="161"/>
        <w:jc w:val="both"/>
        <w:rPr>
          <w:sz w:val="20"/>
          <w:szCs w:val="20"/>
        </w:rPr>
      </w:pPr>
      <w:r>
        <w:rPr>
          <w:sz w:val="20"/>
          <w:szCs w:val="20"/>
        </w:rPr>
        <w:t xml:space="preserve">Endoso en garantía y con responsabilidad a favor del </w:t>
      </w:r>
      <w:r>
        <w:rPr>
          <w:b/>
          <w:sz w:val="20"/>
          <w:szCs w:val="20"/>
        </w:rPr>
        <w:t xml:space="preserve">BANCO COOPERATIVO COOPCENTRAL </w:t>
      </w:r>
      <w:r>
        <w:rPr>
          <w:sz w:val="20"/>
          <w:szCs w:val="20"/>
        </w:rPr>
        <w:t>____________________</w:t>
      </w:r>
    </w:p>
    <w:p w14:paraId="38132B03" w14:textId="77777777" w:rsidR="006366E7" w:rsidRDefault="00D76124">
      <w:pPr>
        <w:pBdr>
          <w:top w:val="nil"/>
          <w:left w:val="nil"/>
          <w:bottom w:val="nil"/>
          <w:right w:val="nil"/>
          <w:between w:val="nil"/>
        </w:pBdr>
        <w:spacing w:before="3" w:line="276" w:lineRule="auto"/>
        <w:ind w:left="548" w:right="161"/>
        <w:jc w:val="both"/>
        <w:rPr>
          <w:sz w:val="20"/>
          <w:szCs w:val="20"/>
        </w:rPr>
      </w:pPr>
      <w:r>
        <w:rPr>
          <w:sz w:val="20"/>
          <w:szCs w:val="20"/>
        </w:rPr>
        <w:t>Firma Representante Legal.</w:t>
      </w:r>
    </w:p>
    <w:p w14:paraId="38132B04" w14:textId="77777777" w:rsidR="006366E7" w:rsidRDefault="006366E7">
      <w:pPr>
        <w:pBdr>
          <w:top w:val="nil"/>
          <w:left w:val="nil"/>
          <w:bottom w:val="nil"/>
          <w:right w:val="nil"/>
          <w:between w:val="nil"/>
        </w:pBdr>
        <w:spacing w:before="3"/>
        <w:ind w:left="548" w:right="161"/>
        <w:jc w:val="both"/>
        <w:rPr>
          <w:sz w:val="18"/>
          <w:szCs w:val="18"/>
        </w:rPr>
      </w:pPr>
    </w:p>
    <w:p w14:paraId="38132B05" w14:textId="77777777" w:rsidR="006366E7" w:rsidRDefault="006366E7">
      <w:pPr>
        <w:pBdr>
          <w:top w:val="nil"/>
          <w:left w:val="nil"/>
          <w:bottom w:val="nil"/>
          <w:right w:val="nil"/>
          <w:between w:val="nil"/>
        </w:pBdr>
        <w:spacing w:before="3"/>
        <w:ind w:left="548" w:right="161"/>
        <w:jc w:val="both"/>
        <w:rPr>
          <w:sz w:val="18"/>
          <w:szCs w:val="18"/>
        </w:rPr>
      </w:pPr>
    </w:p>
    <w:p w14:paraId="38132B06" w14:textId="77777777" w:rsidR="006366E7" w:rsidRDefault="006366E7">
      <w:pPr>
        <w:pBdr>
          <w:top w:val="nil"/>
          <w:left w:val="nil"/>
          <w:bottom w:val="nil"/>
          <w:right w:val="nil"/>
          <w:between w:val="nil"/>
        </w:pBdr>
        <w:spacing w:before="3"/>
        <w:ind w:left="548" w:right="161"/>
        <w:jc w:val="both"/>
        <w:rPr>
          <w:sz w:val="18"/>
          <w:szCs w:val="18"/>
        </w:rPr>
      </w:pPr>
    </w:p>
    <w:p w14:paraId="38132B07" w14:textId="77777777" w:rsidR="006366E7" w:rsidRDefault="006366E7">
      <w:pPr>
        <w:pBdr>
          <w:top w:val="nil"/>
          <w:left w:val="nil"/>
          <w:bottom w:val="nil"/>
          <w:right w:val="nil"/>
          <w:between w:val="nil"/>
        </w:pBdr>
        <w:spacing w:before="3"/>
        <w:ind w:left="548" w:right="161"/>
        <w:jc w:val="both"/>
        <w:rPr>
          <w:sz w:val="18"/>
          <w:szCs w:val="18"/>
        </w:rPr>
      </w:pPr>
    </w:p>
    <w:p w14:paraId="38132B08" w14:textId="77777777" w:rsidR="006366E7" w:rsidRDefault="00D76124">
      <w:pPr>
        <w:pBdr>
          <w:top w:val="nil"/>
          <w:left w:val="nil"/>
          <w:bottom w:val="nil"/>
          <w:right w:val="nil"/>
          <w:between w:val="nil"/>
        </w:pBdr>
        <w:ind w:left="548"/>
        <w:jc w:val="both"/>
        <w:rPr>
          <w:color w:val="000000"/>
          <w:sz w:val="18"/>
          <w:szCs w:val="18"/>
        </w:rPr>
      </w:pPr>
      <w:r>
        <w:rPr>
          <w:color w:val="000000"/>
          <w:sz w:val="18"/>
          <w:szCs w:val="18"/>
        </w:rPr>
        <w:t>DEUDOR:</w:t>
      </w:r>
      <w:r>
        <w:rPr>
          <w:noProof/>
        </w:rPr>
        <mc:AlternateContent>
          <mc:Choice Requires="wpg">
            <w:drawing>
              <wp:anchor distT="0" distB="0" distL="114300" distR="114300" simplePos="0" relativeHeight="251658240" behindDoc="0" locked="0" layoutInCell="1" hidden="0" allowOverlap="1" wp14:anchorId="38132B47" wp14:editId="38132B48">
                <wp:simplePos x="0" y="0"/>
                <wp:positionH relativeFrom="column">
                  <wp:posOffset>4165600</wp:posOffset>
                </wp:positionH>
                <wp:positionV relativeFrom="paragraph">
                  <wp:posOffset>76200</wp:posOffset>
                </wp:positionV>
                <wp:extent cx="932180" cy="1092200"/>
                <wp:effectExtent l="0" t="0" r="0" b="0"/>
                <wp:wrapNone/>
                <wp:docPr id="3" name="Forma libre: forma 3"/>
                <wp:cNvGraphicFramePr/>
                <a:graphic xmlns:a="http://schemas.openxmlformats.org/drawingml/2006/main">
                  <a:graphicData uri="http://schemas.microsoft.com/office/word/2010/wordprocessingShape">
                    <wps:wsp>
                      <wps:cNvSpPr/>
                      <wps:spPr>
                        <a:xfrm>
                          <a:off x="4884673" y="3238663"/>
                          <a:ext cx="922655" cy="1082675"/>
                        </a:xfrm>
                        <a:custGeom>
                          <a:avLst/>
                          <a:gdLst/>
                          <a:ahLst/>
                          <a:cxnLst/>
                          <a:rect l="l" t="t" r="r" b="b"/>
                          <a:pathLst>
                            <a:path w="1453" h="1705" extrusionOk="0">
                              <a:moveTo>
                                <a:pt x="1444" y="1697"/>
                              </a:moveTo>
                              <a:lnTo>
                                <a:pt x="8" y="1697"/>
                              </a:lnTo>
                              <a:lnTo>
                                <a:pt x="8" y="12"/>
                              </a:lnTo>
                              <a:lnTo>
                                <a:pt x="0" y="12"/>
                              </a:lnTo>
                              <a:lnTo>
                                <a:pt x="0" y="1705"/>
                              </a:lnTo>
                              <a:lnTo>
                                <a:pt x="7" y="1705"/>
                              </a:lnTo>
                              <a:lnTo>
                                <a:pt x="8" y="1705"/>
                              </a:lnTo>
                              <a:lnTo>
                                <a:pt x="1444" y="1705"/>
                              </a:lnTo>
                              <a:lnTo>
                                <a:pt x="1444" y="1697"/>
                              </a:lnTo>
                              <a:close/>
                              <a:moveTo>
                                <a:pt x="1444" y="0"/>
                              </a:moveTo>
                              <a:lnTo>
                                <a:pt x="8" y="0"/>
                              </a:lnTo>
                              <a:lnTo>
                                <a:pt x="0" y="0"/>
                              </a:lnTo>
                              <a:lnTo>
                                <a:pt x="0" y="8"/>
                              </a:lnTo>
                              <a:lnTo>
                                <a:pt x="0" y="12"/>
                              </a:lnTo>
                              <a:lnTo>
                                <a:pt x="8" y="12"/>
                              </a:lnTo>
                              <a:lnTo>
                                <a:pt x="8" y="8"/>
                              </a:lnTo>
                              <a:lnTo>
                                <a:pt x="1444" y="8"/>
                              </a:lnTo>
                              <a:lnTo>
                                <a:pt x="1444" y="0"/>
                              </a:lnTo>
                              <a:close/>
                              <a:moveTo>
                                <a:pt x="1452" y="12"/>
                              </a:moveTo>
                              <a:lnTo>
                                <a:pt x="1444" y="12"/>
                              </a:lnTo>
                              <a:lnTo>
                                <a:pt x="1444" y="1705"/>
                              </a:lnTo>
                              <a:lnTo>
                                <a:pt x="1452" y="1705"/>
                              </a:lnTo>
                              <a:lnTo>
                                <a:pt x="1452" y="12"/>
                              </a:lnTo>
                              <a:close/>
                              <a:moveTo>
                                <a:pt x="1452" y="0"/>
                              </a:moveTo>
                              <a:lnTo>
                                <a:pt x="1444" y="0"/>
                              </a:lnTo>
                              <a:lnTo>
                                <a:pt x="1444" y="8"/>
                              </a:lnTo>
                              <a:lnTo>
                                <a:pt x="1444" y="12"/>
                              </a:lnTo>
                              <a:lnTo>
                                <a:pt x="1452" y="12"/>
                              </a:lnTo>
                              <a:lnTo>
                                <a:pt x="1452" y="8"/>
                              </a:lnTo>
                              <a:lnTo>
                                <a:pt x="145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4165600</wp:posOffset>
                </wp:positionH>
                <wp:positionV relativeFrom="paragraph">
                  <wp:posOffset>76200</wp:posOffset>
                </wp:positionV>
                <wp:extent cx="932180" cy="109220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32180" cy="1092200"/>
                        </a:xfrm>
                        <a:prstGeom prst="rect"/>
                        <a:ln/>
                      </pic:spPr>
                    </pic:pic>
                  </a:graphicData>
                </a:graphic>
              </wp:anchor>
            </w:drawing>
          </mc:Fallback>
        </mc:AlternateContent>
      </w:r>
    </w:p>
    <w:p w14:paraId="38132B09" w14:textId="77777777" w:rsidR="006366E7" w:rsidRDefault="00D76124">
      <w:pPr>
        <w:pBdr>
          <w:top w:val="nil"/>
          <w:left w:val="nil"/>
          <w:bottom w:val="nil"/>
          <w:right w:val="nil"/>
          <w:between w:val="nil"/>
        </w:pBdr>
        <w:tabs>
          <w:tab w:val="left" w:pos="5301"/>
        </w:tabs>
        <w:spacing w:before="127"/>
        <w:ind w:left="548"/>
        <w:jc w:val="both"/>
        <w:rPr>
          <w:color w:val="000000"/>
          <w:sz w:val="18"/>
          <w:szCs w:val="18"/>
        </w:rPr>
      </w:pPr>
      <w:r>
        <w:rPr>
          <w:color w:val="000000"/>
          <w:sz w:val="18"/>
          <w:szCs w:val="18"/>
        </w:rPr>
        <w:t>Nombre</w:t>
      </w:r>
      <w:r>
        <w:rPr>
          <w:color w:val="000000"/>
          <w:sz w:val="18"/>
          <w:szCs w:val="18"/>
          <w:u w:val="single"/>
        </w:rPr>
        <w:t xml:space="preserve"> </w:t>
      </w:r>
      <w:r>
        <w:rPr>
          <w:color w:val="000000"/>
          <w:sz w:val="18"/>
          <w:szCs w:val="18"/>
          <w:u w:val="single"/>
        </w:rPr>
        <w:tab/>
      </w:r>
    </w:p>
    <w:p w14:paraId="38132B0A" w14:textId="77777777" w:rsidR="006366E7" w:rsidRDefault="006366E7">
      <w:pPr>
        <w:pBdr>
          <w:top w:val="nil"/>
          <w:left w:val="nil"/>
          <w:bottom w:val="nil"/>
          <w:right w:val="nil"/>
          <w:between w:val="nil"/>
        </w:pBdr>
        <w:jc w:val="both"/>
        <w:rPr>
          <w:color w:val="000000"/>
          <w:sz w:val="18"/>
          <w:szCs w:val="18"/>
        </w:rPr>
      </w:pPr>
    </w:p>
    <w:p w14:paraId="38132B0B" w14:textId="77777777" w:rsidR="006366E7" w:rsidRDefault="006366E7">
      <w:pPr>
        <w:pBdr>
          <w:top w:val="nil"/>
          <w:left w:val="nil"/>
          <w:bottom w:val="nil"/>
          <w:right w:val="nil"/>
          <w:between w:val="nil"/>
        </w:pBdr>
        <w:spacing w:before="1"/>
        <w:jc w:val="both"/>
        <w:rPr>
          <w:color w:val="000000"/>
          <w:sz w:val="18"/>
          <w:szCs w:val="18"/>
        </w:rPr>
      </w:pPr>
    </w:p>
    <w:p w14:paraId="38132B0C" w14:textId="77777777" w:rsidR="006366E7" w:rsidRDefault="00D76124">
      <w:pPr>
        <w:pBdr>
          <w:top w:val="nil"/>
          <w:left w:val="nil"/>
          <w:bottom w:val="nil"/>
          <w:right w:val="nil"/>
          <w:between w:val="nil"/>
        </w:pBdr>
        <w:tabs>
          <w:tab w:val="left" w:pos="5262"/>
        </w:tabs>
        <w:spacing w:before="93"/>
        <w:ind w:left="548"/>
        <w:jc w:val="both"/>
        <w:rPr>
          <w:color w:val="000000"/>
          <w:sz w:val="18"/>
          <w:szCs w:val="18"/>
        </w:rPr>
      </w:pPr>
      <w:r>
        <w:rPr>
          <w:color w:val="000000"/>
          <w:sz w:val="18"/>
          <w:szCs w:val="18"/>
        </w:rPr>
        <w:t xml:space="preserve">Firma </w:t>
      </w:r>
      <w:r>
        <w:rPr>
          <w:color w:val="000000"/>
          <w:sz w:val="18"/>
          <w:szCs w:val="18"/>
          <w:u w:val="single"/>
        </w:rPr>
        <w:t xml:space="preserve"> </w:t>
      </w:r>
      <w:r>
        <w:rPr>
          <w:color w:val="000000"/>
          <w:sz w:val="18"/>
          <w:szCs w:val="18"/>
          <w:u w:val="single"/>
        </w:rPr>
        <w:tab/>
      </w:r>
    </w:p>
    <w:p w14:paraId="38132B0D" w14:textId="77777777" w:rsidR="006366E7" w:rsidRDefault="006366E7">
      <w:pPr>
        <w:pBdr>
          <w:top w:val="nil"/>
          <w:left w:val="nil"/>
          <w:bottom w:val="nil"/>
          <w:right w:val="nil"/>
          <w:between w:val="nil"/>
        </w:pBdr>
        <w:jc w:val="both"/>
        <w:rPr>
          <w:color w:val="000000"/>
          <w:sz w:val="18"/>
          <w:szCs w:val="18"/>
        </w:rPr>
      </w:pPr>
    </w:p>
    <w:p w14:paraId="38132B0E" w14:textId="77777777" w:rsidR="006366E7" w:rsidRDefault="006366E7">
      <w:pPr>
        <w:pBdr>
          <w:top w:val="nil"/>
          <w:left w:val="nil"/>
          <w:bottom w:val="nil"/>
          <w:right w:val="nil"/>
          <w:between w:val="nil"/>
        </w:pBdr>
        <w:jc w:val="both"/>
        <w:rPr>
          <w:color w:val="000000"/>
          <w:sz w:val="18"/>
          <w:szCs w:val="18"/>
        </w:rPr>
      </w:pPr>
    </w:p>
    <w:p w14:paraId="38132B0F" w14:textId="77777777" w:rsidR="006366E7" w:rsidRDefault="00D76124">
      <w:pPr>
        <w:pBdr>
          <w:top w:val="nil"/>
          <w:left w:val="nil"/>
          <w:bottom w:val="nil"/>
          <w:right w:val="nil"/>
          <w:between w:val="nil"/>
        </w:pBdr>
        <w:tabs>
          <w:tab w:val="left" w:pos="3516"/>
          <w:tab w:val="left" w:pos="5103"/>
        </w:tabs>
        <w:spacing w:before="93"/>
        <w:ind w:left="548"/>
        <w:jc w:val="both"/>
        <w:rPr>
          <w:color w:val="000000"/>
          <w:sz w:val="18"/>
          <w:szCs w:val="18"/>
        </w:rPr>
      </w:pPr>
      <w:r>
        <w:rPr>
          <w:color w:val="000000"/>
          <w:sz w:val="18"/>
          <w:szCs w:val="18"/>
        </w:rPr>
        <w:t>c.c</w:t>
      </w:r>
      <w:r>
        <w:rPr>
          <w:color w:val="000000"/>
          <w:sz w:val="18"/>
          <w:szCs w:val="18"/>
          <w:u w:val="single"/>
        </w:rPr>
        <w:t xml:space="preserve"> </w:t>
      </w:r>
      <w:r>
        <w:rPr>
          <w:color w:val="000000"/>
          <w:sz w:val="18"/>
          <w:szCs w:val="18"/>
          <w:u w:val="single"/>
        </w:rPr>
        <w:tab/>
      </w:r>
      <w:r>
        <w:rPr>
          <w:color w:val="000000"/>
          <w:sz w:val="18"/>
          <w:szCs w:val="18"/>
        </w:rPr>
        <w:t xml:space="preserve">de </w:t>
      </w:r>
      <w:r>
        <w:rPr>
          <w:color w:val="000000"/>
          <w:sz w:val="18"/>
          <w:szCs w:val="18"/>
          <w:u w:val="single"/>
        </w:rPr>
        <w:t xml:space="preserve"> </w:t>
      </w:r>
      <w:r>
        <w:rPr>
          <w:color w:val="000000"/>
          <w:sz w:val="18"/>
          <w:szCs w:val="18"/>
          <w:u w:val="single"/>
        </w:rPr>
        <w:tab/>
      </w:r>
    </w:p>
    <w:p w14:paraId="38132B10" w14:textId="77777777" w:rsidR="006366E7" w:rsidRDefault="006366E7">
      <w:pPr>
        <w:pBdr>
          <w:top w:val="nil"/>
          <w:left w:val="nil"/>
          <w:bottom w:val="nil"/>
          <w:right w:val="nil"/>
          <w:between w:val="nil"/>
        </w:pBdr>
        <w:spacing w:before="10"/>
        <w:jc w:val="both"/>
        <w:rPr>
          <w:color w:val="000000"/>
          <w:sz w:val="18"/>
          <w:szCs w:val="18"/>
        </w:rPr>
      </w:pPr>
    </w:p>
    <w:p w14:paraId="38132B11" w14:textId="77777777" w:rsidR="006366E7" w:rsidRDefault="00D76124">
      <w:pPr>
        <w:pBdr>
          <w:top w:val="nil"/>
          <w:left w:val="nil"/>
          <w:bottom w:val="nil"/>
          <w:right w:val="nil"/>
          <w:between w:val="nil"/>
        </w:pBdr>
        <w:spacing w:before="93"/>
        <w:ind w:left="548"/>
        <w:jc w:val="both"/>
        <w:rPr>
          <w:color w:val="000000"/>
          <w:sz w:val="18"/>
          <w:szCs w:val="18"/>
        </w:rPr>
      </w:pPr>
      <w:r>
        <w:rPr>
          <w:color w:val="000000"/>
          <w:sz w:val="18"/>
          <w:szCs w:val="18"/>
        </w:rPr>
        <w:t>CO - DEUDOR:</w:t>
      </w:r>
      <w:r>
        <w:rPr>
          <w:noProof/>
        </w:rPr>
        <mc:AlternateContent>
          <mc:Choice Requires="wpg">
            <w:drawing>
              <wp:anchor distT="0" distB="0" distL="114300" distR="114300" simplePos="0" relativeHeight="251659264" behindDoc="0" locked="0" layoutInCell="1" hidden="0" allowOverlap="1" wp14:anchorId="38132B49" wp14:editId="38132B4A">
                <wp:simplePos x="0" y="0"/>
                <wp:positionH relativeFrom="column">
                  <wp:posOffset>4178300</wp:posOffset>
                </wp:positionH>
                <wp:positionV relativeFrom="paragraph">
                  <wp:posOffset>190500</wp:posOffset>
                </wp:positionV>
                <wp:extent cx="932180" cy="1186180"/>
                <wp:effectExtent l="0" t="0" r="0" b="0"/>
                <wp:wrapNone/>
                <wp:docPr id="4" name="Forma libre: forma 4"/>
                <wp:cNvGraphicFramePr/>
                <a:graphic xmlns:a="http://schemas.openxmlformats.org/drawingml/2006/main">
                  <a:graphicData uri="http://schemas.microsoft.com/office/word/2010/wordprocessingShape">
                    <wps:wsp>
                      <wps:cNvSpPr/>
                      <wps:spPr>
                        <a:xfrm>
                          <a:off x="4884673" y="3191673"/>
                          <a:ext cx="922655" cy="1176655"/>
                        </a:xfrm>
                        <a:custGeom>
                          <a:avLst/>
                          <a:gdLst/>
                          <a:ahLst/>
                          <a:cxnLst/>
                          <a:rect l="l" t="t" r="r" b="b"/>
                          <a:pathLst>
                            <a:path w="1453" h="1853" extrusionOk="0">
                              <a:moveTo>
                                <a:pt x="8" y="0"/>
                              </a:moveTo>
                              <a:lnTo>
                                <a:pt x="0" y="0"/>
                              </a:lnTo>
                              <a:lnTo>
                                <a:pt x="0" y="1853"/>
                              </a:lnTo>
                              <a:lnTo>
                                <a:pt x="8" y="1853"/>
                              </a:lnTo>
                              <a:lnTo>
                                <a:pt x="8" y="0"/>
                              </a:lnTo>
                              <a:close/>
                              <a:moveTo>
                                <a:pt x="1453" y="0"/>
                              </a:moveTo>
                              <a:lnTo>
                                <a:pt x="1445" y="0"/>
                              </a:lnTo>
                              <a:lnTo>
                                <a:pt x="1445" y="1"/>
                              </a:lnTo>
                              <a:lnTo>
                                <a:pt x="9" y="1"/>
                              </a:lnTo>
                              <a:lnTo>
                                <a:pt x="9" y="9"/>
                              </a:lnTo>
                              <a:lnTo>
                                <a:pt x="1445" y="9"/>
                              </a:lnTo>
                              <a:lnTo>
                                <a:pt x="1445" y="1845"/>
                              </a:lnTo>
                              <a:lnTo>
                                <a:pt x="9" y="1845"/>
                              </a:lnTo>
                              <a:lnTo>
                                <a:pt x="9" y="1853"/>
                              </a:lnTo>
                              <a:lnTo>
                                <a:pt x="1445" y="1853"/>
                              </a:lnTo>
                              <a:lnTo>
                                <a:pt x="1453" y="1853"/>
                              </a:lnTo>
                              <a:lnTo>
                                <a:pt x="145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4178300</wp:posOffset>
                </wp:positionH>
                <wp:positionV relativeFrom="paragraph">
                  <wp:posOffset>190500</wp:posOffset>
                </wp:positionV>
                <wp:extent cx="932180" cy="118618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32180" cy="1186180"/>
                        </a:xfrm>
                        <a:prstGeom prst="rect"/>
                        <a:ln/>
                      </pic:spPr>
                    </pic:pic>
                  </a:graphicData>
                </a:graphic>
              </wp:anchor>
            </w:drawing>
          </mc:Fallback>
        </mc:AlternateContent>
      </w:r>
    </w:p>
    <w:p w14:paraId="38132B12" w14:textId="77777777" w:rsidR="006366E7" w:rsidRDefault="00D76124">
      <w:pPr>
        <w:pBdr>
          <w:top w:val="nil"/>
          <w:left w:val="nil"/>
          <w:bottom w:val="nil"/>
          <w:right w:val="nil"/>
          <w:between w:val="nil"/>
        </w:pBdr>
        <w:tabs>
          <w:tab w:val="left" w:pos="5177"/>
        </w:tabs>
        <w:spacing w:before="127"/>
        <w:ind w:left="548"/>
        <w:jc w:val="both"/>
        <w:rPr>
          <w:color w:val="000000"/>
          <w:sz w:val="18"/>
          <w:szCs w:val="18"/>
        </w:rPr>
      </w:pPr>
      <w:r>
        <w:rPr>
          <w:color w:val="000000"/>
          <w:sz w:val="18"/>
          <w:szCs w:val="18"/>
        </w:rPr>
        <w:t>Nombre</w:t>
      </w:r>
      <w:r>
        <w:rPr>
          <w:color w:val="000000"/>
          <w:sz w:val="18"/>
          <w:szCs w:val="18"/>
          <w:u w:val="single"/>
        </w:rPr>
        <w:t xml:space="preserve"> </w:t>
      </w:r>
      <w:r>
        <w:rPr>
          <w:color w:val="000000"/>
          <w:sz w:val="18"/>
          <w:szCs w:val="18"/>
          <w:u w:val="single"/>
        </w:rPr>
        <w:tab/>
      </w:r>
    </w:p>
    <w:p w14:paraId="38132B13" w14:textId="77777777" w:rsidR="006366E7" w:rsidRDefault="006366E7">
      <w:pPr>
        <w:pBdr>
          <w:top w:val="nil"/>
          <w:left w:val="nil"/>
          <w:bottom w:val="nil"/>
          <w:right w:val="nil"/>
          <w:between w:val="nil"/>
        </w:pBdr>
        <w:jc w:val="both"/>
        <w:rPr>
          <w:color w:val="000000"/>
          <w:sz w:val="18"/>
          <w:szCs w:val="18"/>
        </w:rPr>
      </w:pPr>
    </w:p>
    <w:p w14:paraId="38132B14" w14:textId="77777777" w:rsidR="006366E7" w:rsidRDefault="006366E7">
      <w:pPr>
        <w:pBdr>
          <w:top w:val="nil"/>
          <w:left w:val="nil"/>
          <w:bottom w:val="nil"/>
          <w:right w:val="nil"/>
          <w:between w:val="nil"/>
        </w:pBdr>
        <w:spacing w:before="8"/>
        <w:jc w:val="both"/>
        <w:rPr>
          <w:color w:val="000000"/>
          <w:sz w:val="18"/>
          <w:szCs w:val="18"/>
        </w:rPr>
      </w:pPr>
    </w:p>
    <w:p w14:paraId="38132B15" w14:textId="77777777" w:rsidR="006366E7" w:rsidRDefault="00D76124">
      <w:pPr>
        <w:pBdr>
          <w:top w:val="nil"/>
          <w:left w:val="nil"/>
          <w:bottom w:val="nil"/>
          <w:right w:val="nil"/>
          <w:between w:val="nil"/>
        </w:pBdr>
        <w:tabs>
          <w:tab w:val="left" w:pos="5139"/>
        </w:tabs>
        <w:spacing w:before="93"/>
        <w:ind w:left="548"/>
        <w:jc w:val="both"/>
        <w:rPr>
          <w:color w:val="000000"/>
          <w:sz w:val="18"/>
          <w:szCs w:val="18"/>
        </w:rPr>
      </w:pPr>
      <w:r>
        <w:rPr>
          <w:color w:val="000000"/>
          <w:sz w:val="18"/>
          <w:szCs w:val="18"/>
        </w:rPr>
        <w:t xml:space="preserve">Firma </w:t>
      </w:r>
      <w:r>
        <w:rPr>
          <w:color w:val="000000"/>
          <w:sz w:val="18"/>
          <w:szCs w:val="18"/>
          <w:u w:val="single"/>
        </w:rPr>
        <w:t xml:space="preserve"> </w:t>
      </w:r>
      <w:r>
        <w:rPr>
          <w:color w:val="000000"/>
          <w:sz w:val="18"/>
          <w:szCs w:val="18"/>
          <w:u w:val="single"/>
        </w:rPr>
        <w:tab/>
      </w:r>
    </w:p>
    <w:p w14:paraId="38132B16" w14:textId="77777777" w:rsidR="006366E7" w:rsidRDefault="006366E7">
      <w:pPr>
        <w:pBdr>
          <w:top w:val="nil"/>
          <w:left w:val="nil"/>
          <w:bottom w:val="nil"/>
          <w:right w:val="nil"/>
          <w:between w:val="nil"/>
        </w:pBdr>
        <w:jc w:val="both"/>
        <w:rPr>
          <w:color w:val="000000"/>
          <w:sz w:val="18"/>
          <w:szCs w:val="18"/>
        </w:rPr>
      </w:pPr>
    </w:p>
    <w:p w14:paraId="38132B17" w14:textId="77777777" w:rsidR="006366E7" w:rsidRDefault="006366E7">
      <w:pPr>
        <w:pBdr>
          <w:top w:val="nil"/>
          <w:left w:val="nil"/>
          <w:bottom w:val="nil"/>
          <w:right w:val="nil"/>
          <w:between w:val="nil"/>
        </w:pBdr>
        <w:jc w:val="both"/>
        <w:rPr>
          <w:color w:val="000000"/>
          <w:sz w:val="18"/>
          <w:szCs w:val="18"/>
        </w:rPr>
      </w:pPr>
    </w:p>
    <w:p w14:paraId="38132B18" w14:textId="77777777" w:rsidR="006366E7" w:rsidRDefault="00D76124">
      <w:pPr>
        <w:pBdr>
          <w:top w:val="nil"/>
          <w:left w:val="nil"/>
          <w:bottom w:val="nil"/>
          <w:right w:val="nil"/>
          <w:between w:val="nil"/>
        </w:pBdr>
        <w:tabs>
          <w:tab w:val="left" w:pos="3516"/>
          <w:tab w:val="left" w:pos="5103"/>
        </w:tabs>
        <w:spacing w:before="93"/>
        <w:ind w:left="548"/>
        <w:jc w:val="both"/>
        <w:rPr>
          <w:color w:val="000000"/>
          <w:sz w:val="18"/>
          <w:szCs w:val="18"/>
        </w:rPr>
      </w:pPr>
      <w:r>
        <w:rPr>
          <w:color w:val="000000"/>
          <w:sz w:val="18"/>
          <w:szCs w:val="18"/>
        </w:rPr>
        <w:t>c.c</w:t>
      </w:r>
      <w:r>
        <w:rPr>
          <w:color w:val="000000"/>
          <w:sz w:val="18"/>
          <w:szCs w:val="18"/>
          <w:u w:val="single"/>
        </w:rPr>
        <w:t xml:space="preserve"> </w:t>
      </w:r>
      <w:r>
        <w:rPr>
          <w:color w:val="000000"/>
          <w:sz w:val="18"/>
          <w:szCs w:val="18"/>
          <w:u w:val="single"/>
        </w:rPr>
        <w:tab/>
      </w:r>
      <w:r>
        <w:rPr>
          <w:color w:val="000000"/>
          <w:sz w:val="18"/>
          <w:szCs w:val="18"/>
        </w:rPr>
        <w:t xml:space="preserve">de </w:t>
      </w:r>
      <w:r>
        <w:rPr>
          <w:color w:val="000000"/>
          <w:sz w:val="18"/>
          <w:szCs w:val="18"/>
          <w:u w:val="single"/>
        </w:rPr>
        <w:t xml:space="preserve"> </w:t>
      </w:r>
      <w:r>
        <w:rPr>
          <w:color w:val="000000"/>
          <w:sz w:val="18"/>
          <w:szCs w:val="18"/>
          <w:u w:val="single"/>
        </w:rPr>
        <w:tab/>
      </w:r>
    </w:p>
    <w:p w14:paraId="38132B19" w14:textId="77777777" w:rsidR="006366E7" w:rsidRDefault="006366E7">
      <w:pPr>
        <w:pBdr>
          <w:top w:val="nil"/>
          <w:left w:val="nil"/>
          <w:bottom w:val="nil"/>
          <w:right w:val="nil"/>
          <w:between w:val="nil"/>
        </w:pBdr>
        <w:jc w:val="both"/>
        <w:rPr>
          <w:color w:val="000000"/>
          <w:sz w:val="18"/>
          <w:szCs w:val="18"/>
        </w:rPr>
      </w:pPr>
    </w:p>
    <w:p w14:paraId="38132B1A" w14:textId="77777777" w:rsidR="006366E7" w:rsidRDefault="006366E7">
      <w:pPr>
        <w:pBdr>
          <w:top w:val="nil"/>
          <w:left w:val="nil"/>
          <w:bottom w:val="nil"/>
          <w:right w:val="nil"/>
          <w:between w:val="nil"/>
        </w:pBdr>
        <w:spacing w:before="9"/>
        <w:jc w:val="both"/>
        <w:rPr>
          <w:color w:val="000000"/>
          <w:sz w:val="18"/>
          <w:szCs w:val="18"/>
        </w:rPr>
      </w:pPr>
    </w:p>
    <w:p w14:paraId="38132B1B" w14:textId="77777777" w:rsidR="006366E7" w:rsidRDefault="00D76124">
      <w:pPr>
        <w:pBdr>
          <w:top w:val="nil"/>
          <w:left w:val="nil"/>
          <w:bottom w:val="nil"/>
          <w:right w:val="nil"/>
          <w:between w:val="nil"/>
        </w:pBdr>
        <w:spacing w:before="93"/>
        <w:ind w:left="548"/>
        <w:jc w:val="both"/>
        <w:rPr>
          <w:color w:val="000000"/>
          <w:sz w:val="18"/>
          <w:szCs w:val="18"/>
        </w:rPr>
      </w:pPr>
      <w:r>
        <w:rPr>
          <w:color w:val="000000"/>
          <w:sz w:val="18"/>
          <w:szCs w:val="18"/>
        </w:rPr>
        <w:t>CO - DEUDOR:</w:t>
      </w:r>
      <w:r>
        <w:rPr>
          <w:noProof/>
        </w:rPr>
        <mc:AlternateContent>
          <mc:Choice Requires="wpg">
            <w:drawing>
              <wp:anchor distT="0" distB="0" distL="114300" distR="114300" simplePos="0" relativeHeight="251660288" behindDoc="0" locked="0" layoutInCell="1" hidden="0" allowOverlap="1" wp14:anchorId="38132B4B" wp14:editId="38132B4C">
                <wp:simplePos x="0" y="0"/>
                <wp:positionH relativeFrom="column">
                  <wp:posOffset>4165600</wp:posOffset>
                </wp:positionH>
                <wp:positionV relativeFrom="paragraph">
                  <wp:posOffset>101600</wp:posOffset>
                </wp:positionV>
                <wp:extent cx="932180" cy="1186180"/>
                <wp:effectExtent l="0" t="0" r="0" b="0"/>
                <wp:wrapNone/>
                <wp:docPr id="2" name="Forma libre: forma 2"/>
                <wp:cNvGraphicFramePr/>
                <a:graphic xmlns:a="http://schemas.openxmlformats.org/drawingml/2006/main">
                  <a:graphicData uri="http://schemas.microsoft.com/office/word/2010/wordprocessingShape">
                    <wps:wsp>
                      <wps:cNvSpPr/>
                      <wps:spPr>
                        <a:xfrm>
                          <a:off x="4884673" y="3191673"/>
                          <a:ext cx="922655" cy="1176655"/>
                        </a:xfrm>
                        <a:custGeom>
                          <a:avLst/>
                          <a:gdLst/>
                          <a:ahLst/>
                          <a:cxnLst/>
                          <a:rect l="l" t="t" r="r" b="b"/>
                          <a:pathLst>
                            <a:path w="1453" h="1853" extrusionOk="0">
                              <a:moveTo>
                                <a:pt x="1444" y="0"/>
                              </a:moveTo>
                              <a:lnTo>
                                <a:pt x="8" y="0"/>
                              </a:lnTo>
                              <a:lnTo>
                                <a:pt x="7" y="0"/>
                              </a:lnTo>
                              <a:lnTo>
                                <a:pt x="0" y="0"/>
                              </a:lnTo>
                              <a:lnTo>
                                <a:pt x="0" y="1853"/>
                              </a:lnTo>
                              <a:lnTo>
                                <a:pt x="7" y="1853"/>
                              </a:lnTo>
                              <a:lnTo>
                                <a:pt x="8" y="1853"/>
                              </a:lnTo>
                              <a:lnTo>
                                <a:pt x="1444" y="1853"/>
                              </a:lnTo>
                              <a:lnTo>
                                <a:pt x="1444" y="1845"/>
                              </a:lnTo>
                              <a:lnTo>
                                <a:pt x="8" y="1845"/>
                              </a:lnTo>
                              <a:lnTo>
                                <a:pt x="8" y="8"/>
                              </a:lnTo>
                              <a:lnTo>
                                <a:pt x="1444" y="8"/>
                              </a:lnTo>
                              <a:lnTo>
                                <a:pt x="1444" y="0"/>
                              </a:lnTo>
                              <a:close/>
                              <a:moveTo>
                                <a:pt x="1452" y="0"/>
                              </a:moveTo>
                              <a:lnTo>
                                <a:pt x="1444" y="0"/>
                              </a:lnTo>
                              <a:lnTo>
                                <a:pt x="1444" y="1853"/>
                              </a:lnTo>
                              <a:lnTo>
                                <a:pt x="1452" y="1853"/>
                              </a:lnTo>
                              <a:lnTo>
                                <a:pt x="145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4165600</wp:posOffset>
                </wp:positionH>
                <wp:positionV relativeFrom="paragraph">
                  <wp:posOffset>101600</wp:posOffset>
                </wp:positionV>
                <wp:extent cx="932180" cy="118618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32180" cy="1186180"/>
                        </a:xfrm>
                        <a:prstGeom prst="rect"/>
                        <a:ln/>
                      </pic:spPr>
                    </pic:pic>
                  </a:graphicData>
                </a:graphic>
              </wp:anchor>
            </w:drawing>
          </mc:Fallback>
        </mc:AlternateContent>
      </w:r>
    </w:p>
    <w:p w14:paraId="38132B1C" w14:textId="77777777" w:rsidR="006366E7" w:rsidRDefault="00D76124">
      <w:pPr>
        <w:pBdr>
          <w:top w:val="nil"/>
          <w:left w:val="nil"/>
          <w:bottom w:val="nil"/>
          <w:right w:val="nil"/>
          <w:between w:val="nil"/>
        </w:pBdr>
        <w:tabs>
          <w:tab w:val="left" w:pos="4995"/>
        </w:tabs>
        <w:spacing w:before="127"/>
        <w:ind w:left="548"/>
        <w:jc w:val="both"/>
        <w:rPr>
          <w:color w:val="000000"/>
          <w:sz w:val="18"/>
          <w:szCs w:val="18"/>
        </w:rPr>
      </w:pPr>
      <w:r>
        <w:rPr>
          <w:color w:val="000000"/>
          <w:sz w:val="18"/>
          <w:szCs w:val="18"/>
        </w:rPr>
        <w:t xml:space="preserve">Nombre </w:t>
      </w:r>
      <w:r>
        <w:rPr>
          <w:color w:val="000000"/>
          <w:sz w:val="18"/>
          <w:szCs w:val="18"/>
          <w:u w:val="single"/>
        </w:rPr>
        <w:t xml:space="preserve"> </w:t>
      </w:r>
      <w:r>
        <w:rPr>
          <w:color w:val="000000"/>
          <w:sz w:val="18"/>
          <w:szCs w:val="18"/>
          <w:u w:val="single"/>
        </w:rPr>
        <w:tab/>
      </w:r>
    </w:p>
    <w:p w14:paraId="38132B1D" w14:textId="77777777" w:rsidR="006366E7" w:rsidRDefault="006366E7">
      <w:pPr>
        <w:pBdr>
          <w:top w:val="nil"/>
          <w:left w:val="nil"/>
          <w:bottom w:val="nil"/>
          <w:right w:val="nil"/>
          <w:between w:val="nil"/>
        </w:pBdr>
        <w:jc w:val="both"/>
        <w:rPr>
          <w:color w:val="000000"/>
          <w:sz w:val="18"/>
          <w:szCs w:val="18"/>
        </w:rPr>
      </w:pPr>
    </w:p>
    <w:p w14:paraId="38132B1E" w14:textId="77777777" w:rsidR="006366E7" w:rsidRDefault="006366E7">
      <w:pPr>
        <w:pBdr>
          <w:top w:val="nil"/>
          <w:left w:val="nil"/>
          <w:bottom w:val="nil"/>
          <w:right w:val="nil"/>
          <w:between w:val="nil"/>
        </w:pBdr>
        <w:spacing w:before="1"/>
        <w:jc w:val="both"/>
        <w:rPr>
          <w:color w:val="000000"/>
          <w:sz w:val="18"/>
          <w:szCs w:val="18"/>
        </w:rPr>
      </w:pPr>
    </w:p>
    <w:p w14:paraId="38132B1F" w14:textId="77777777" w:rsidR="006366E7" w:rsidRDefault="00D76124">
      <w:pPr>
        <w:pBdr>
          <w:top w:val="nil"/>
          <w:left w:val="nil"/>
          <w:bottom w:val="nil"/>
          <w:right w:val="nil"/>
          <w:between w:val="nil"/>
        </w:pBdr>
        <w:tabs>
          <w:tab w:val="left" w:pos="5019"/>
        </w:tabs>
        <w:spacing w:before="93"/>
        <w:ind w:left="548"/>
        <w:jc w:val="both"/>
        <w:rPr>
          <w:color w:val="000000"/>
          <w:sz w:val="18"/>
          <w:szCs w:val="18"/>
        </w:rPr>
      </w:pPr>
      <w:r>
        <w:rPr>
          <w:color w:val="000000"/>
          <w:sz w:val="18"/>
          <w:szCs w:val="18"/>
        </w:rPr>
        <w:t xml:space="preserve">Firma </w:t>
      </w:r>
      <w:r>
        <w:rPr>
          <w:color w:val="000000"/>
          <w:sz w:val="18"/>
          <w:szCs w:val="18"/>
          <w:u w:val="single"/>
        </w:rPr>
        <w:t xml:space="preserve"> </w:t>
      </w:r>
      <w:r>
        <w:rPr>
          <w:color w:val="000000"/>
          <w:sz w:val="18"/>
          <w:szCs w:val="18"/>
          <w:u w:val="single"/>
        </w:rPr>
        <w:tab/>
      </w:r>
    </w:p>
    <w:p w14:paraId="38132B20" w14:textId="77777777" w:rsidR="006366E7" w:rsidRDefault="006366E7">
      <w:pPr>
        <w:pBdr>
          <w:top w:val="nil"/>
          <w:left w:val="nil"/>
          <w:bottom w:val="nil"/>
          <w:right w:val="nil"/>
          <w:between w:val="nil"/>
        </w:pBdr>
        <w:jc w:val="both"/>
        <w:rPr>
          <w:color w:val="000000"/>
          <w:sz w:val="18"/>
          <w:szCs w:val="18"/>
        </w:rPr>
      </w:pPr>
    </w:p>
    <w:p w14:paraId="38132B21" w14:textId="77777777" w:rsidR="006366E7" w:rsidRDefault="00D76124">
      <w:pPr>
        <w:pBdr>
          <w:top w:val="nil"/>
          <w:left w:val="nil"/>
          <w:bottom w:val="nil"/>
          <w:right w:val="nil"/>
          <w:between w:val="nil"/>
        </w:pBdr>
        <w:tabs>
          <w:tab w:val="left" w:pos="3516"/>
          <w:tab w:val="left" w:pos="5103"/>
        </w:tabs>
        <w:spacing w:before="93"/>
        <w:ind w:left="548"/>
        <w:jc w:val="both"/>
        <w:rPr>
          <w:color w:val="000000"/>
          <w:sz w:val="18"/>
          <w:szCs w:val="18"/>
        </w:rPr>
      </w:pPr>
      <w:r>
        <w:rPr>
          <w:color w:val="000000"/>
          <w:sz w:val="18"/>
          <w:szCs w:val="18"/>
        </w:rPr>
        <w:t>c.c</w:t>
      </w:r>
      <w:r>
        <w:rPr>
          <w:color w:val="000000"/>
          <w:sz w:val="18"/>
          <w:szCs w:val="18"/>
          <w:u w:val="single"/>
        </w:rPr>
        <w:t xml:space="preserve"> </w:t>
      </w:r>
      <w:r>
        <w:rPr>
          <w:color w:val="000000"/>
          <w:sz w:val="18"/>
          <w:szCs w:val="18"/>
          <w:u w:val="single"/>
        </w:rPr>
        <w:tab/>
      </w:r>
      <w:r>
        <w:rPr>
          <w:color w:val="000000"/>
          <w:sz w:val="18"/>
          <w:szCs w:val="18"/>
        </w:rPr>
        <w:t xml:space="preserve">e </w:t>
      </w:r>
      <w:r>
        <w:rPr>
          <w:color w:val="000000"/>
          <w:sz w:val="18"/>
          <w:szCs w:val="18"/>
          <w:u w:val="single"/>
        </w:rPr>
        <w:t xml:space="preserve"> </w:t>
      </w:r>
      <w:r>
        <w:rPr>
          <w:color w:val="000000"/>
          <w:sz w:val="18"/>
          <w:szCs w:val="18"/>
          <w:u w:val="single"/>
        </w:rPr>
        <w:tab/>
      </w:r>
    </w:p>
    <w:p w14:paraId="38132B22" w14:textId="77777777" w:rsidR="006366E7" w:rsidRDefault="006366E7">
      <w:pPr>
        <w:pBdr>
          <w:top w:val="nil"/>
          <w:left w:val="nil"/>
          <w:bottom w:val="nil"/>
          <w:right w:val="nil"/>
          <w:between w:val="nil"/>
        </w:pBdr>
        <w:spacing w:before="4"/>
        <w:jc w:val="both"/>
        <w:rPr>
          <w:color w:val="000000"/>
          <w:sz w:val="18"/>
          <w:szCs w:val="18"/>
        </w:rPr>
      </w:pPr>
    </w:p>
    <w:p w14:paraId="38132B23" w14:textId="77777777" w:rsidR="006366E7" w:rsidRDefault="006366E7">
      <w:pPr>
        <w:pBdr>
          <w:top w:val="nil"/>
          <w:left w:val="nil"/>
          <w:bottom w:val="nil"/>
          <w:right w:val="nil"/>
          <w:between w:val="nil"/>
        </w:pBdr>
        <w:spacing w:before="4"/>
        <w:jc w:val="both"/>
        <w:rPr>
          <w:color w:val="000000"/>
          <w:sz w:val="18"/>
          <w:szCs w:val="18"/>
        </w:rPr>
      </w:pPr>
    </w:p>
    <w:p w14:paraId="38132B24" w14:textId="77777777" w:rsidR="006366E7" w:rsidRDefault="00D76124">
      <w:pPr>
        <w:pBdr>
          <w:top w:val="nil"/>
          <w:left w:val="nil"/>
          <w:bottom w:val="nil"/>
          <w:right w:val="nil"/>
          <w:between w:val="nil"/>
        </w:pBdr>
        <w:spacing w:before="93"/>
        <w:ind w:left="548"/>
        <w:jc w:val="both"/>
        <w:rPr>
          <w:color w:val="000000"/>
          <w:sz w:val="18"/>
          <w:szCs w:val="18"/>
        </w:rPr>
      </w:pPr>
      <w:r>
        <w:rPr>
          <w:color w:val="000000"/>
          <w:sz w:val="18"/>
          <w:szCs w:val="18"/>
        </w:rPr>
        <w:t>CO - DEUDOR:</w:t>
      </w:r>
    </w:p>
    <w:p w14:paraId="38132B25" w14:textId="77777777" w:rsidR="006366E7" w:rsidRDefault="00D76124">
      <w:pPr>
        <w:pBdr>
          <w:top w:val="nil"/>
          <w:left w:val="nil"/>
          <w:bottom w:val="nil"/>
          <w:right w:val="nil"/>
          <w:between w:val="nil"/>
        </w:pBdr>
        <w:tabs>
          <w:tab w:val="left" w:pos="4995"/>
        </w:tabs>
        <w:spacing w:before="127"/>
        <w:ind w:left="548"/>
        <w:jc w:val="both"/>
        <w:rPr>
          <w:color w:val="000000"/>
          <w:sz w:val="18"/>
          <w:szCs w:val="18"/>
        </w:rPr>
      </w:pPr>
      <w:r>
        <w:rPr>
          <w:color w:val="000000"/>
          <w:sz w:val="18"/>
          <w:szCs w:val="18"/>
        </w:rPr>
        <w:t xml:space="preserve">Nombre </w:t>
      </w:r>
      <w:r>
        <w:rPr>
          <w:color w:val="000000"/>
          <w:sz w:val="18"/>
          <w:szCs w:val="18"/>
          <w:u w:val="single"/>
        </w:rPr>
        <w:t xml:space="preserve"> </w:t>
      </w:r>
      <w:r>
        <w:rPr>
          <w:color w:val="000000"/>
          <w:sz w:val="18"/>
          <w:szCs w:val="18"/>
          <w:u w:val="single"/>
        </w:rPr>
        <w:tab/>
      </w:r>
      <w:r>
        <w:rPr>
          <w:noProof/>
        </w:rPr>
        <mc:AlternateContent>
          <mc:Choice Requires="wpg">
            <w:drawing>
              <wp:anchor distT="0" distB="0" distL="114300" distR="114300" simplePos="0" relativeHeight="251661312" behindDoc="0" locked="0" layoutInCell="1" hidden="0" allowOverlap="1" wp14:anchorId="38132B4D" wp14:editId="38132B4E">
                <wp:simplePos x="0" y="0"/>
                <wp:positionH relativeFrom="column">
                  <wp:posOffset>4191000</wp:posOffset>
                </wp:positionH>
                <wp:positionV relativeFrom="paragraph">
                  <wp:posOffset>76200</wp:posOffset>
                </wp:positionV>
                <wp:extent cx="932180" cy="1186180"/>
                <wp:effectExtent l="0" t="0" r="0" b="0"/>
                <wp:wrapNone/>
                <wp:docPr id="1" name="Forma libre: forma 1"/>
                <wp:cNvGraphicFramePr/>
                <a:graphic xmlns:a="http://schemas.openxmlformats.org/drawingml/2006/main">
                  <a:graphicData uri="http://schemas.microsoft.com/office/word/2010/wordprocessingShape">
                    <wps:wsp>
                      <wps:cNvSpPr/>
                      <wps:spPr>
                        <a:xfrm>
                          <a:off x="4884673" y="3191673"/>
                          <a:ext cx="922655" cy="1176655"/>
                        </a:xfrm>
                        <a:custGeom>
                          <a:avLst/>
                          <a:gdLst/>
                          <a:ahLst/>
                          <a:cxnLst/>
                          <a:rect l="l" t="t" r="r" b="b"/>
                          <a:pathLst>
                            <a:path w="1453" h="1853" extrusionOk="0">
                              <a:moveTo>
                                <a:pt x="1444" y="0"/>
                              </a:moveTo>
                              <a:lnTo>
                                <a:pt x="8" y="0"/>
                              </a:lnTo>
                              <a:lnTo>
                                <a:pt x="7" y="0"/>
                              </a:lnTo>
                              <a:lnTo>
                                <a:pt x="0" y="0"/>
                              </a:lnTo>
                              <a:lnTo>
                                <a:pt x="0" y="1853"/>
                              </a:lnTo>
                              <a:lnTo>
                                <a:pt x="7" y="1853"/>
                              </a:lnTo>
                              <a:lnTo>
                                <a:pt x="8" y="1853"/>
                              </a:lnTo>
                              <a:lnTo>
                                <a:pt x="1444" y="1853"/>
                              </a:lnTo>
                              <a:lnTo>
                                <a:pt x="1444" y="1845"/>
                              </a:lnTo>
                              <a:lnTo>
                                <a:pt x="8" y="1845"/>
                              </a:lnTo>
                              <a:lnTo>
                                <a:pt x="8" y="8"/>
                              </a:lnTo>
                              <a:lnTo>
                                <a:pt x="1444" y="8"/>
                              </a:lnTo>
                              <a:lnTo>
                                <a:pt x="1444" y="0"/>
                              </a:lnTo>
                              <a:close/>
                              <a:moveTo>
                                <a:pt x="1452" y="0"/>
                              </a:moveTo>
                              <a:lnTo>
                                <a:pt x="1444" y="0"/>
                              </a:lnTo>
                              <a:lnTo>
                                <a:pt x="1444" y="1853"/>
                              </a:lnTo>
                              <a:lnTo>
                                <a:pt x="1452" y="1853"/>
                              </a:lnTo>
                              <a:lnTo>
                                <a:pt x="145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76200</wp:posOffset>
                </wp:positionV>
                <wp:extent cx="932180" cy="118618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32180" cy="1186180"/>
                        </a:xfrm>
                        <a:prstGeom prst="rect"/>
                        <a:ln/>
                      </pic:spPr>
                    </pic:pic>
                  </a:graphicData>
                </a:graphic>
              </wp:anchor>
            </w:drawing>
          </mc:Fallback>
        </mc:AlternateContent>
      </w:r>
    </w:p>
    <w:p w14:paraId="38132B26" w14:textId="77777777" w:rsidR="006366E7" w:rsidRDefault="006366E7">
      <w:pPr>
        <w:pBdr>
          <w:top w:val="nil"/>
          <w:left w:val="nil"/>
          <w:bottom w:val="nil"/>
          <w:right w:val="nil"/>
          <w:between w:val="nil"/>
        </w:pBdr>
        <w:jc w:val="both"/>
        <w:rPr>
          <w:color w:val="000000"/>
          <w:sz w:val="18"/>
          <w:szCs w:val="18"/>
        </w:rPr>
      </w:pPr>
    </w:p>
    <w:p w14:paraId="38132B27" w14:textId="77777777" w:rsidR="006366E7" w:rsidRDefault="006366E7">
      <w:pPr>
        <w:pBdr>
          <w:top w:val="nil"/>
          <w:left w:val="nil"/>
          <w:bottom w:val="nil"/>
          <w:right w:val="nil"/>
          <w:between w:val="nil"/>
        </w:pBdr>
        <w:spacing w:before="1"/>
        <w:jc w:val="both"/>
        <w:rPr>
          <w:color w:val="000000"/>
          <w:sz w:val="18"/>
          <w:szCs w:val="18"/>
        </w:rPr>
      </w:pPr>
    </w:p>
    <w:p w14:paraId="38132B28" w14:textId="77777777" w:rsidR="006366E7" w:rsidRDefault="00D76124">
      <w:pPr>
        <w:pBdr>
          <w:top w:val="nil"/>
          <w:left w:val="nil"/>
          <w:bottom w:val="nil"/>
          <w:right w:val="nil"/>
          <w:between w:val="nil"/>
        </w:pBdr>
        <w:tabs>
          <w:tab w:val="left" w:pos="5019"/>
        </w:tabs>
        <w:spacing w:before="93"/>
        <w:ind w:left="548"/>
        <w:jc w:val="both"/>
        <w:rPr>
          <w:color w:val="000000"/>
          <w:sz w:val="18"/>
          <w:szCs w:val="18"/>
        </w:rPr>
      </w:pPr>
      <w:r>
        <w:rPr>
          <w:color w:val="000000"/>
          <w:sz w:val="18"/>
          <w:szCs w:val="18"/>
        </w:rPr>
        <w:t xml:space="preserve">Firma </w:t>
      </w:r>
      <w:r>
        <w:rPr>
          <w:color w:val="000000"/>
          <w:sz w:val="18"/>
          <w:szCs w:val="18"/>
          <w:u w:val="single"/>
        </w:rPr>
        <w:t xml:space="preserve"> </w:t>
      </w:r>
      <w:r>
        <w:rPr>
          <w:color w:val="000000"/>
          <w:sz w:val="18"/>
          <w:szCs w:val="18"/>
          <w:u w:val="single"/>
        </w:rPr>
        <w:tab/>
      </w:r>
    </w:p>
    <w:p w14:paraId="38132B29" w14:textId="77777777" w:rsidR="006366E7" w:rsidRDefault="006366E7">
      <w:pPr>
        <w:pBdr>
          <w:top w:val="nil"/>
          <w:left w:val="nil"/>
          <w:bottom w:val="nil"/>
          <w:right w:val="nil"/>
          <w:between w:val="nil"/>
        </w:pBdr>
        <w:jc w:val="both"/>
        <w:rPr>
          <w:color w:val="000000"/>
          <w:sz w:val="18"/>
          <w:szCs w:val="18"/>
        </w:rPr>
      </w:pPr>
    </w:p>
    <w:p w14:paraId="38132B2A" w14:textId="77777777" w:rsidR="006366E7" w:rsidRDefault="00D76124">
      <w:pPr>
        <w:pBdr>
          <w:top w:val="nil"/>
          <w:left w:val="nil"/>
          <w:bottom w:val="nil"/>
          <w:right w:val="nil"/>
          <w:between w:val="nil"/>
        </w:pBdr>
        <w:tabs>
          <w:tab w:val="left" w:pos="3516"/>
          <w:tab w:val="left" w:pos="5103"/>
        </w:tabs>
        <w:spacing w:before="93"/>
        <w:ind w:left="548"/>
        <w:jc w:val="both"/>
        <w:rPr>
          <w:color w:val="000000"/>
          <w:sz w:val="18"/>
          <w:szCs w:val="18"/>
        </w:rPr>
      </w:pPr>
      <w:r>
        <w:rPr>
          <w:color w:val="000000"/>
          <w:sz w:val="18"/>
          <w:szCs w:val="18"/>
        </w:rPr>
        <w:t>c.c</w:t>
      </w:r>
      <w:r>
        <w:rPr>
          <w:color w:val="000000"/>
          <w:sz w:val="18"/>
          <w:szCs w:val="18"/>
          <w:u w:val="single"/>
        </w:rPr>
        <w:t xml:space="preserve"> </w:t>
      </w:r>
      <w:r>
        <w:rPr>
          <w:color w:val="000000"/>
          <w:sz w:val="18"/>
          <w:szCs w:val="18"/>
          <w:u w:val="single"/>
        </w:rPr>
        <w:tab/>
      </w:r>
      <w:r>
        <w:rPr>
          <w:color w:val="000000"/>
          <w:sz w:val="18"/>
          <w:szCs w:val="18"/>
        </w:rPr>
        <w:t xml:space="preserve">e </w:t>
      </w:r>
      <w:r>
        <w:rPr>
          <w:color w:val="000000"/>
          <w:sz w:val="18"/>
          <w:szCs w:val="18"/>
          <w:u w:val="single"/>
        </w:rPr>
        <w:t xml:space="preserve"> </w:t>
      </w:r>
      <w:r>
        <w:rPr>
          <w:color w:val="000000"/>
          <w:sz w:val="18"/>
          <w:szCs w:val="18"/>
          <w:u w:val="single"/>
        </w:rPr>
        <w:tab/>
      </w:r>
    </w:p>
    <w:p w14:paraId="38132B2B" w14:textId="77777777" w:rsidR="006366E7" w:rsidRDefault="006366E7">
      <w:pPr>
        <w:pBdr>
          <w:top w:val="nil"/>
          <w:left w:val="nil"/>
          <w:bottom w:val="nil"/>
          <w:right w:val="nil"/>
          <w:between w:val="nil"/>
        </w:pBdr>
        <w:spacing w:before="4"/>
        <w:rPr>
          <w:sz w:val="18"/>
          <w:szCs w:val="18"/>
        </w:rPr>
      </w:pPr>
    </w:p>
    <w:p w14:paraId="38132B2C" w14:textId="77777777" w:rsidR="006366E7" w:rsidRDefault="006366E7">
      <w:pPr>
        <w:pBdr>
          <w:top w:val="nil"/>
          <w:left w:val="nil"/>
          <w:bottom w:val="nil"/>
          <w:right w:val="nil"/>
          <w:between w:val="nil"/>
        </w:pBdr>
        <w:spacing w:before="4"/>
        <w:rPr>
          <w:sz w:val="18"/>
          <w:szCs w:val="18"/>
        </w:rPr>
      </w:pPr>
    </w:p>
    <w:p w14:paraId="38132B2D" w14:textId="77777777" w:rsidR="006366E7" w:rsidRDefault="006366E7">
      <w:pPr>
        <w:pBdr>
          <w:top w:val="nil"/>
          <w:left w:val="nil"/>
          <w:bottom w:val="nil"/>
          <w:right w:val="nil"/>
          <w:between w:val="nil"/>
        </w:pBdr>
        <w:spacing w:before="4"/>
        <w:rPr>
          <w:sz w:val="18"/>
          <w:szCs w:val="18"/>
        </w:rPr>
      </w:pPr>
    </w:p>
    <w:p w14:paraId="38132B2E" w14:textId="77777777" w:rsidR="006366E7" w:rsidRDefault="00D76124">
      <w:pPr>
        <w:pBdr>
          <w:top w:val="nil"/>
          <w:left w:val="nil"/>
          <w:bottom w:val="nil"/>
          <w:right w:val="nil"/>
          <w:between w:val="nil"/>
        </w:pBdr>
        <w:spacing w:before="4"/>
        <w:jc w:val="center"/>
        <w:rPr>
          <w:b/>
          <w:sz w:val="26"/>
          <w:szCs w:val="26"/>
        </w:rPr>
      </w:pPr>
      <w:r>
        <w:rPr>
          <w:b/>
          <w:sz w:val="26"/>
          <w:szCs w:val="26"/>
        </w:rPr>
        <w:t>AUTORIZACIÓN DE DESCUENTOS</w:t>
      </w:r>
    </w:p>
    <w:p w14:paraId="38132B2F" w14:textId="77777777" w:rsidR="006366E7" w:rsidRDefault="006366E7">
      <w:pPr>
        <w:pBdr>
          <w:top w:val="nil"/>
          <w:left w:val="nil"/>
          <w:bottom w:val="nil"/>
          <w:right w:val="nil"/>
          <w:between w:val="nil"/>
        </w:pBdr>
        <w:spacing w:before="4"/>
        <w:jc w:val="center"/>
        <w:rPr>
          <w:b/>
          <w:sz w:val="26"/>
          <w:szCs w:val="26"/>
        </w:rPr>
      </w:pPr>
    </w:p>
    <w:p w14:paraId="38132B30" w14:textId="77777777" w:rsidR="006366E7" w:rsidRDefault="006366E7">
      <w:pPr>
        <w:pBdr>
          <w:top w:val="nil"/>
          <w:left w:val="nil"/>
          <w:bottom w:val="nil"/>
          <w:right w:val="nil"/>
          <w:between w:val="nil"/>
        </w:pBdr>
        <w:spacing w:before="4"/>
        <w:jc w:val="center"/>
        <w:rPr>
          <w:b/>
          <w:sz w:val="26"/>
          <w:szCs w:val="26"/>
        </w:rPr>
      </w:pPr>
    </w:p>
    <w:p w14:paraId="38132B31" w14:textId="77777777" w:rsidR="006366E7" w:rsidRDefault="00D76124">
      <w:pPr>
        <w:pBdr>
          <w:top w:val="nil"/>
          <w:left w:val="nil"/>
          <w:bottom w:val="nil"/>
          <w:right w:val="nil"/>
          <w:between w:val="nil"/>
        </w:pBdr>
        <w:spacing w:before="4"/>
        <w:jc w:val="both"/>
        <w:rPr>
          <w:sz w:val="26"/>
          <w:szCs w:val="26"/>
        </w:rPr>
      </w:pPr>
      <w:r>
        <w:rPr>
          <w:sz w:val="26"/>
          <w:szCs w:val="26"/>
        </w:rPr>
        <w:t>Señores</w:t>
      </w:r>
    </w:p>
    <w:p w14:paraId="38132B32" w14:textId="77777777" w:rsidR="006366E7" w:rsidRDefault="00D76124">
      <w:pPr>
        <w:tabs>
          <w:tab w:val="left" w:pos="2377"/>
        </w:tabs>
        <w:spacing w:line="276" w:lineRule="auto"/>
        <w:ind w:right="158"/>
        <w:jc w:val="both"/>
        <w:rPr>
          <w:b/>
          <w:sz w:val="26"/>
          <w:szCs w:val="26"/>
        </w:rPr>
      </w:pPr>
      <w:r>
        <w:rPr>
          <w:b/>
          <w:sz w:val="26"/>
          <w:szCs w:val="26"/>
        </w:rPr>
        <w:t>ACOMFENALCO LTDA</w:t>
      </w:r>
    </w:p>
    <w:p w14:paraId="38132B33" w14:textId="77777777" w:rsidR="006366E7" w:rsidRDefault="00D76124">
      <w:pPr>
        <w:tabs>
          <w:tab w:val="left" w:pos="2377"/>
        </w:tabs>
        <w:spacing w:line="276" w:lineRule="auto"/>
        <w:ind w:right="158"/>
        <w:jc w:val="both"/>
        <w:rPr>
          <w:sz w:val="26"/>
          <w:szCs w:val="26"/>
        </w:rPr>
      </w:pPr>
      <w:r>
        <w:rPr>
          <w:sz w:val="26"/>
          <w:szCs w:val="26"/>
        </w:rPr>
        <w:t>Bucaramanga, Santander</w:t>
      </w:r>
    </w:p>
    <w:p w14:paraId="38132B34" w14:textId="77777777" w:rsidR="006366E7" w:rsidRDefault="006366E7">
      <w:pPr>
        <w:tabs>
          <w:tab w:val="left" w:pos="2377"/>
        </w:tabs>
        <w:spacing w:line="276" w:lineRule="auto"/>
        <w:ind w:right="158"/>
        <w:jc w:val="both"/>
        <w:rPr>
          <w:sz w:val="26"/>
          <w:szCs w:val="26"/>
        </w:rPr>
      </w:pPr>
    </w:p>
    <w:p w14:paraId="38132B35" w14:textId="77777777" w:rsidR="006366E7" w:rsidRDefault="006366E7">
      <w:pPr>
        <w:tabs>
          <w:tab w:val="left" w:pos="2377"/>
        </w:tabs>
        <w:spacing w:line="276" w:lineRule="auto"/>
        <w:ind w:right="158"/>
        <w:jc w:val="both"/>
        <w:rPr>
          <w:sz w:val="26"/>
          <w:szCs w:val="26"/>
        </w:rPr>
      </w:pPr>
    </w:p>
    <w:p w14:paraId="38132B36" w14:textId="77777777" w:rsidR="006366E7" w:rsidRDefault="00D76124">
      <w:pPr>
        <w:tabs>
          <w:tab w:val="left" w:pos="2377"/>
        </w:tabs>
        <w:spacing w:line="276" w:lineRule="auto"/>
        <w:ind w:right="158"/>
        <w:jc w:val="both"/>
        <w:rPr>
          <w:sz w:val="26"/>
          <w:szCs w:val="26"/>
        </w:rPr>
      </w:pPr>
      <w:r>
        <w:rPr>
          <w:sz w:val="26"/>
          <w:szCs w:val="26"/>
        </w:rPr>
        <w:t>Yo _________________________________________________________________,</w:t>
      </w:r>
    </w:p>
    <w:p w14:paraId="38132B37" w14:textId="77777777" w:rsidR="006366E7" w:rsidRDefault="00D76124">
      <w:pPr>
        <w:tabs>
          <w:tab w:val="left" w:pos="2377"/>
        </w:tabs>
        <w:spacing w:line="276" w:lineRule="auto"/>
        <w:ind w:right="158"/>
        <w:jc w:val="both"/>
        <w:rPr>
          <w:b/>
          <w:sz w:val="26"/>
          <w:szCs w:val="26"/>
        </w:rPr>
      </w:pPr>
      <w:r>
        <w:rPr>
          <w:sz w:val="26"/>
          <w:szCs w:val="26"/>
        </w:rPr>
        <w:t xml:space="preserve">identificado(a) con la cédula No. ________________ de ___________________, en cumplimiento de los artículos 55 y 56 del Decreto 1481 de 1989;Yo, deudor, mayor de edad, identificado y actuando en las condiciones como aparece en el encabezado de esta autorización de descuentos, manifiesto que autorizo a </w:t>
      </w:r>
      <w:r>
        <w:rPr>
          <w:b/>
          <w:sz w:val="26"/>
          <w:szCs w:val="26"/>
        </w:rPr>
        <w:t xml:space="preserve">ACOMFENALCO LTDA, </w:t>
      </w:r>
      <w:r>
        <w:rPr>
          <w:sz w:val="26"/>
          <w:szCs w:val="26"/>
        </w:rPr>
        <w:t xml:space="preserve">para que en caso de que exista retiro de la empresa que determina el vínculo de asociación o cualquier otra empresa en la que llegare a prestar mis servicios antes de la cancelación total de la obligación, autorizo(mos) al pagador de la respectiva empresa, al fondo de cesantías al que este(mos) vinculado(s) o la entidad correspondiente, para que descuente y retenga sin límite de cuantía sobre cualquier suma que deba pagarme(nos) por concepto de salarios, honorarios, vacaciones prestaciones sociales, bonificaciones especiales, ocasionales o permanentes, bonos y cualquier otro pago que perciba por otro concepto en virtud a la relación contractual y no estipulado literalmente, la cantidad que sea necesaria para cubrir el saldo insoluto de la(s) obligación(es) contraídas con el </w:t>
      </w:r>
      <w:r>
        <w:rPr>
          <w:b/>
          <w:sz w:val="26"/>
          <w:szCs w:val="26"/>
        </w:rPr>
        <w:t>ACOMFENALCO LTDA.</w:t>
      </w:r>
    </w:p>
    <w:p w14:paraId="38132B38" w14:textId="77777777" w:rsidR="006366E7" w:rsidRDefault="006366E7">
      <w:pPr>
        <w:tabs>
          <w:tab w:val="left" w:pos="2377"/>
        </w:tabs>
        <w:spacing w:line="276" w:lineRule="auto"/>
        <w:ind w:right="158"/>
        <w:jc w:val="both"/>
        <w:rPr>
          <w:b/>
          <w:sz w:val="26"/>
          <w:szCs w:val="26"/>
        </w:rPr>
      </w:pPr>
    </w:p>
    <w:p w14:paraId="38132B39" w14:textId="77777777" w:rsidR="006366E7" w:rsidRDefault="00D76124">
      <w:pPr>
        <w:tabs>
          <w:tab w:val="left" w:pos="2377"/>
        </w:tabs>
        <w:spacing w:line="276" w:lineRule="auto"/>
        <w:ind w:right="158"/>
        <w:jc w:val="both"/>
        <w:rPr>
          <w:sz w:val="26"/>
          <w:szCs w:val="26"/>
        </w:rPr>
      </w:pPr>
      <w:r>
        <w:rPr>
          <w:sz w:val="26"/>
          <w:szCs w:val="26"/>
        </w:rPr>
        <w:t>Para constancia, se firma en _____________________________a los ______ días</w:t>
      </w:r>
    </w:p>
    <w:p w14:paraId="38132B3A" w14:textId="77777777" w:rsidR="006366E7" w:rsidRDefault="00D76124">
      <w:pPr>
        <w:tabs>
          <w:tab w:val="left" w:pos="2377"/>
        </w:tabs>
        <w:spacing w:line="276" w:lineRule="auto"/>
        <w:ind w:right="158"/>
        <w:jc w:val="both"/>
        <w:rPr>
          <w:sz w:val="26"/>
          <w:szCs w:val="26"/>
        </w:rPr>
      </w:pPr>
      <w:r>
        <w:rPr>
          <w:sz w:val="26"/>
          <w:szCs w:val="26"/>
        </w:rPr>
        <w:t>del mes de ____________________ del año _______.</w:t>
      </w:r>
    </w:p>
    <w:p w14:paraId="38132B3B" w14:textId="77777777" w:rsidR="006366E7" w:rsidRDefault="006366E7">
      <w:pPr>
        <w:tabs>
          <w:tab w:val="left" w:pos="2377"/>
        </w:tabs>
        <w:spacing w:line="276" w:lineRule="auto"/>
        <w:ind w:right="158"/>
        <w:jc w:val="both"/>
        <w:rPr>
          <w:sz w:val="26"/>
          <w:szCs w:val="26"/>
        </w:rPr>
      </w:pPr>
    </w:p>
    <w:p w14:paraId="38132B3C" w14:textId="77777777" w:rsidR="006366E7" w:rsidRDefault="006366E7">
      <w:pPr>
        <w:tabs>
          <w:tab w:val="left" w:pos="2377"/>
        </w:tabs>
        <w:spacing w:line="276" w:lineRule="auto"/>
        <w:ind w:right="158"/>
        <w:jc w:val="both"/>
        <w:rPr>
          <w:sz w:val="26"/>
          <w:szCs w:val="26"/>
        </w:rPr>
      </w:pPr>
    </w:p>
    <w:p w14:paraId="38132B3D" w14:textId="77777777" w:rsidR="006366E7" w:rsidRDefault="00D76124">
      <w:pPr>
        <w:tabs>
          <w:tab w:val="left" w:pos="2377"/>
        </w:tabs>
        <w:spacing w:line="276" w:lineRule="auto"/>
        <w:ind w:right="158"/>
        <w:jc w:val="both"/>
        <w:rPr>
          <w:sz w:val="26"/>
          <w:szCs w:val="26"/>
        </w:rPr>
      </w:pPr>
      <w:r>
        <w:rPr>
          <w:sz w:val="26"/>
          <w:szCs w:val="26"/>
        </w:rPr>
        <w:t>Firma solicitante (Titular Obligación)</w:t>
      </w:r>
    </w:p>
    <w:p w14:paraId="38132B3E" w14:textId="77777777" w:rsidR="006366E7" w:rsidRDefault="006366E7">
      <w:pPr>
        <w:tabs>
          <w:tab w:val="left" w:pos="2377"/>
        </w:tabs>
        <w:spacing w:line="276" w:lineRule="auto"/>
        <w:ind w:right="158"/>
        <w:jc w:val="both"/>
        <w:rPr>
          <w:sz w:val="26"/>
          <w:szCs w:val="26"/>
        </w:rPr>
      </w:pPr>
    </w:p>
    <w:p w14:paraId="38132B3F" w14:textId="77777777" w:rsidR="006366E7" w:rsidRDefault="00D76124">
      <w:pPr>
        <w:tabs>
          <w:tab w:val="left" w:pos="2377"/>
        </w:tabs>
        <w:spacing w:line="276" w:lineRule="auto"/>
        <w:ind w:right="158"/>
        <w:jc w:val="both"/>
        <w:rPr>
          <w:sz w:val="26"/>
          <w:szCs w:val="26"/>
        </w:rPr>
      </w:pPr>
      <w:r>
        <w:rPr>
          <w:sz w:val="26"/>
          <w:szCs w:val="26"/>
        </w:rPr>
        <w:t>______________________________________</w:t>
      </w:r>
    </w:p>
    <w:p w14:paraId="38132B40" w14:textId="77777777" w:rsidR="006366E7" w:rsidRDefault="006366E7">
      <w:pPr>
        <w:tabs>
          <w:tab w:val="left" w:pos="2377"/>
        </w:tabs>
        <w:spacing w:line="276" w:lineRule="auto"/>
        <w:ind w:right="158"/>
        <w:jc w:val="both"/>
        <w:rPr>
          <w:sz w:val="26"/>
          <w:szCs w:val="26"/>
        </w:rPr>
      </w:pPr>
    </w:p>
    <w:p w14:paraId="38132B41" w14:textId="77777777" w:rsidR="006366E7" w:rsidRDefault="006366E7">
      <w:pPr>
        <w:tabs>
          <w:tab w:val="left" w:pos="2377"/>
        </w:tabs>
        <w:spacing w:line="276" w:lineRule="auto"/>
        <w:ind w:right="158"/>
        <w:jc w:val="both"/>
        <w:rPr>
          <w:sz w:val="26"/>
          <w:szCs w:val="26"/>
        </w:rPr>
      </w:pPr>
    </w:p>
    <w:p w14:paraId="38132B42" w14:textId="77777777" w:rsidR="006366E7" w:rsidRDefault="00D76124">
      <w:pPr>
        <w:tabs>
          <w:tab w:val="left" w:pos="2377"/>
        </w:tabs>
        <w:spacing w:line="276" w:lineRule="auto"/>
        <w:ind w:right="158"/>
        <w:jc w:val="both"/>
        <w:rPr>
          <w:sz w:val="26"/>
          <w:szCs w:val="26"/>
        </w:rPr>
      </w:pPr>
      <w:r>
        <w:rPr>
          <w:sz w:val="26"/>
          <w:szCs w:val="26"/>
        </w:rPr>
        <w:t>Nombre:</w:t>
      </w:r>
    </w:p>
    <w:p w14:paraId="38132B43" w14:textId="77777777" w:rsidR="006366E7" w:rsidRDefault="00D76124">
      <w:pPr>
        <w:tabs>
          <w:tab w:val="left" w:pos="2377"/>
        </w:tabs>
        <w:spacing w:line="276" w:lineRule="auto"/>
        <w:ind w:right="158"/>
        <w:jc w:val="both"/>
        <w:rPr>
          <w:sz w:val="26"/>
          <w:szCs w:val="26"/>
        </w:rPr>
      </w:pPr>
      <w:r>
        <w:rPr>
          <w:sz w:val="26"/>
          <w:szCs w:val="26"/>
        </w:rPr>
        <w:t>Cédula:</w:t>
      </w:r>
    </w:p>
    <w:p w14:paraId="38132B44" w14:textId="77777777" w:rsidR="006366E7" w:rsidRDefault="00D76124">
      <w:pPr>
        <w:tabs>
          <w:tab w:val="left" w:pos="2377"/>
        </w:tabs>
        <w:spacing w:line="276" w:lineRule="auto"/>
        <w:ind w:right="158"/>
        <w:jc w:val="both"/>
        <w:rPr>
          <w:sz w:val="26"/>
          <w:szCs w:val="26"/>
        </w:rPr>
      </w:pPr>
      <w:r>
        <w:rPr>
          <w:sz w:val="26"/>
          <w:szCs w:val="26"/>
        </w:rPr>
        <w:t xml:space="preserve">No. Tel: </w:t>
      </w:r>
    </w:p>
    <w:sectPr w:rsidR="006366E7">
      <w:pgSz w:w="12240" w:h="15840"/>
      <w:pgMar w:top="1440" w:right="1077" w:bottom="1440"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E7"/>
    <w:rsid w:val="006366E7"/>
    <w:rsid w:val="00BF0A09"/>
    <w:rsid w:val="00D76124"/>
    <w:rsid w:val="00E50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2AF7"/>
  <w15:docId w15:val="{7117289F-21F5-4DDB-96E1-DB1FABB1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nhCMRCPVWjDcMnPW3APNiauGw==">CgMxLjA4AHIhMTlnV1ZpTjBXandXSjhHQjBpZFB3aDRKOHZRcUwwcFFj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6045</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Saray  Cristancho</cp:lastModifiedBy>
  <cp:revision>4</cp:revision>
  <dcterms:created xsi:type="dcterms:W3CDTF">2024-03-15T19:48:00Z</dcterms:created>
  <dcterms:modified xsi:type="dcterms:W3CDTF">2024-04-26T18:48:00Z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2020-07-10T00:00:00Z</vt:lpwstr>
  </property>
  <property fmtid="{D5CDD505-2E9C-101B-9397-08002B2CF9AE}" pid="3" name="Creator">
    <vt:lpwstr>Microsoft® Word 2013</vt:lpwstr>
  </property>
  <property fmtid="{D5CDD505-2E9C-101B-9397-08002B2CF9AE}" pid="4" name="_DocHome">
    <vt:lpwstr>1754834616</vt:lpwstr>
  </property>
  <property fmtid="{D5CDD505-2E9C-101B-9397-08002B2CF9AE}" pid="5" name="Created">
    <vt:lpwstr>2020-02-20T00:00:00Z</vt:lpwstr>
  </property>
</Properties>
</file>